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943EA"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38353F23">
                <wp:simplePos x="0" y="0"/>
                <wp:positionH relativeFrom="margin">
                  <wp:align>center</wp:align>
                </wp:positionH>
                <wp:positionV relativeFrom="paragraph">
                  <wp:posOffset>267335</wp:posOffset>
                </wp:positionV>
                <wp:extent cx="5876925" cy="11906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90625"/>
                        </a:xfrm>
                        <a:prstGeom prst="rect">
                          <a:avLst/>
                        </a:prstGeom>
                        <a:solidFill>
                          <a:srgbClr val="FFFFFF"/>
                        </a:solidFill>
                        <a:ln w="9525">
                          <a:solidFill>
                            <a:srgbClr val="000000"/>
                          </a:solidFill>
                          <a:miter lim="800000"/>
                          <a:headEnd/>
                          <a:tailEnd/>
                        </a:ln>
                      </wps:spPr>
                      <wps:txbx>
                        <w:txbxContent>
                          <w:p w14:paraId="4F9980D6" w14:textId="5DA521C2" w:rsidR="00F968AA" w:rsidRPr="00A200D0" w:rsidRDefault="00F968AA" w:rsidP="00F968AA">
                            <w:pPr>
                              <w:rPr>
                                <w:rFonts w:cs="Arial"/>
                                <w:sz w:val="24"/>
                                <w:szCs w:val="24"/>
                              </w:rPr>
                            </w:pPr>
                            <w:r w:rsidRPr="00A200D0">
                              <w:rPr>
                                <w:rFonts w:cs="Arial"/>
                                <w:b/>
                                <w:bCs/>
                                <w:sz w:val="24"/>
                                <w:szCs w:val="24"/>
                              </w:rPr>
                              <w:t xml:space="preserve">JOB TITLE: </w:t>
                            </w:r>
                            <w:r w:rsidR="001E48CB">
                              <w:rPr>
                                <w:rFonts w:cs="Arial"/>
                                <w:b/>
                                <w:bCs/>
                                <w:sz w:val="24"/>
                                <w:szCs w:val="24"/>
                              </w:rPr>
                              <w:t xml:space="preserve">Teacher of </w:t>
                            </w:r>
                            <w:r w:rsidR="00E821E7">
                              <w:rPr>
                                <w:rFonts w:cs="Arial"/>
                                <w:b/>
                                <w:bCs/>
                                <w:sz w:val="24"/>
                                <w:szCs w:val="24"/>
                              </w:rPr>
                              <w:t>Geography</w:t>
                            </w:r>
                            <w:r w:rsidR="001E48CB">
                              <w:rPr>
                                <w:rFonts w:cs="Arial"/>
                                <w:b/>
                                <w:bCs/>
                                <w:sz w:val="24"/>
                                <w:szCs w:val="24"/>
                              </w:rPr>
                              <w:t xml:space="preserve">, based at </w:t>
                            </w:r>
                            <w:proofErr w:type="spellStart"/>
                            <w:r w:rsidR="001E48CB">
                              <w:rPr>
                                <w:rFonts w:cs="Arial"/>
                                <w:b/>
                                <w:bCs/>
                                <w:sz w:val="24"/>
                                <w:szCs w:val="24"/>
                              </w:rPr>
                              <w:t>Hungerhill</w:t>
                            </w:r>
                            <w:proofErr w:type="spellEnd"/>
                            <w:r w:rsidR="001E48CB">
                              <w:rPr>
                                <w:rFonts w:cs="Arial"/>
                                <w:b/>
                                <w:bCs/>
                                <w:sz w:val="24"/>
                                <w:szCs w:val="24"/>
                              </w:rPr>
                              <w:t xml:space="preserve"> School</w:t>
                            </w:r>
                            <w:r>
                              <w:rPr>
                                <w:rFonts w:cs="Arial"/>
                                <w:b/>
                                <w:bCs/>
                                <w:sz w:val="24"/>
                                <w:szCs w:val="24"/>
                              </w:rPr>
                              <w:t xml:space="preserve"> for the Brighter Futures Learning Partnership Trust</w:t>
                            </w:r>
                          </w:p>
                          <w:p w14:paraId="4EF07DA3" w14:textId="318F675E"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w:t>
                            </w:r>
                            <w:r w:rsidRPr="002679FF">
                              <w:rPr>
                                <w:rFonts w:cs="Arial"/>
                                <w:b/>
                                <w:bCs/>
                                <w:sz w:val="24"/>
                                <w:szCs w:val="24"/>
                              </w:rPr>
                              <w:t xml:space="preserve"> </w:t>
                            </w:r>
                            <w:r w:rsidR="001E48CB" w:rsidRPr="002679FF">
                              <w:rPr>
                                <w:rFonts w:cs="Arial"/>
                                <w:b/>
                                <w:bCs/>
                                <w:sz w:val="24"/>
                                <w:szCs w:val="24"/>
                              </w:rPr>
                              <w:t>MPS/UPS</w:t>
                            </w:r>
                            <w:r w:rsidR="002679FF">
                              <w:rPr>
                                <w:rFonts w:cs="Arial"/>
                                <w:b/>
                                <w:bCs/>
                                <w:sz w:val="24"/>
                                <w:szCs w:val="24"/>
                              </w:rPr>
                              <w:t xml:space="preserve"> </w:t>
                            </w:r>
                          </w:p>
                          <w:p w14:paraId="7B10C5A1" w14:textId="46768DE7"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w:t>
                            </w:r>
                            <w:r w:rsidRPr="002679FF">
                              <w:rPr>
                                <w:rFonts w:cs="Arial"/>
                                <w:b/>
                                <w:bCs/>
                                <w:sz w:val="24"/>
                                <w:szCs w:val="24"/>
                              </w:rPr>
                              <w:t xml:space="preserve">TO:  </w:t>
                            </w:r>
                            <w:r w:rsidR="000855FC">
                              <w:rPr>
                                <w:rFonts w:cs="Arial"/>
                                <w:b/>
                                <w:bCs/>
                                <w:sz w:val="24"/>
                                <w:szCs w:val="24"/>
                              </w:rPr>
                              <w:t>Trust Director</w:t>
                            </w:r>
                            <w:r w:rsidR="00822AA6" w:rsidRPr="002679FF">
                              <w:rPr>
                                <w:rFonts w:cs="Arial"/>
                                <w:b/>
                                <w:bCs/>
                                <w:sz w:val="24"/>
                                <w:szCs w:val="24"/>
                              </w:rPr>
                              <w:t xml:space="preserve"> of Geography</w:t>
                            </w:r>
                            <w:r>
                              <w:rPr>
                                <w:rFonts w:cs="Arial"/>
                                <w:b/>
                                <w:bCs/>
                                <w:sz w:val="24"/>
                                <w:szCs w:val="24"/>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93.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">
                <v:textbox>
                  <w:txbxContent>
                    <w:p w14:paraId="4F9980D6" w14:textId="5DA521C2" w:rsidR="00F968AA" w:rsidRPr="00A200D0" w:rsidRDefault="00F968AA" w:rsidP="00F968AA">
                      <w:pPr>
                        <w:rPr>
                          <w:rFonts w:cs="Arial"/>
                          <w:sz w:val="24"/>
                          <w:szCs w:val="24"/>
                        </w:rPr>
                      </w:pPr>
                      <w:r w:rsidRPr="00A200D0">
                        <w:rPr>
                          <w:rFonts w:cs="Arial"/>
                          <w:b/>
                          <w:bCs/>
                          <w:sz w:val="24"/>
                          <w:szCs w:val="24"/>
                        </w:rPr>
                        <w:t xml:space="preserve">JOB TITLE: </w:t>
                      </w:r>
                      <w:r w:rsidR="001E48CB">
                        <w:rPr>
                          <w:rFonts w:cs="Arial"/>
                          <w:b/>
                          <w:bCs/>
                          <w:sz w:val="24"/>
                          <w:szCs w:val="24"/>
                        </w:rPr>
                        <w:t xml:space="preserve">Teacher of </w:t>
                      </w:r>
                      <w:r w:rsidR="00E821E7">
                        <w:rPr>
                          <w:rFonts w:cs="Arial"/>
                          <w:b/>
                          <w:bCs/>
                          <w:sz w:val="24"/>
                          <w:szCs w:val="24"/>
                        </w:rPr>
                        <w:t>Geography</w:t>
                      </w:r>
                      <w:r w:rsidR="001E48CB">
                        <w:rPr>
                          <w:rFonts w:cs="Arial"/>
                          <w:b/>
                          <w:bCs/>
                          <w:sz w:val="24"/>
                          <w:szCs w:val="24"/>
                        </w:rPr>
                        <w:t xml:space="preserve">, based at </w:t>
                      </w:r>
                      <w:proofErr w:type="spellStart"/>
                      <w:r w:rsidR="001E48CB">
                        <w:rPr>
                          <w:rFonts w:cs="Arial"/>
                          <w:b/>
                          <w:bCs/>
                          <w:sz w:val="24"/>
                          <w:szCs w:val="24"/>
                        </w:rPr>
                        <w:t>Hungerhill</w:t>
                      </w:r>
                      <w:proofErr w:type="spellEnd"/>
                      <w:r w:rsidR="001E48CB">
                        <w:rPr>
                          <w:rFonts w:cs="Arial"/>
                          <w:b/>
                          <w:bCs/>
                          <w:sz w:val="24"/>
                          <w:szCs w:val="24"/>
                        </w:rPr>
                        <w:t xml:space="preserve"> School</w:t>
                      </w:r>
                      <w:r>
                        <w:rPr>
                          <w:rFonts w:cs="Arial"/>
                          <w:b/>
                          <w:bCs/>
                          <w:sz w:val="24"/>
                          <w:szCs w:val="24"/>
                        </w:rPr>
                        <w:t xml:space="preserve"> for the Brighter Futures Learning Partnership Trust</w:t>
                      </w:r>
                    </w:p>
                    <w:p w14:paraId="4EF07DA3" w14:textId="318F675E"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w:t>
                      </w:r>
                      <w:r w:rsidRPr="002679FF">
                        <w:rPr>
                          <w:rFonts w:cs="Arial"/>
                          <w:b/>
                          <w:bCs/>
                          <w:sz w:val="24"/>
                          <w:szCs w:val="24"/>
                        </w:rPr>
                        <w:t xml:space="preserve"> </w:t>
                      </w:r>
                      <w:r w:rsidR="001E48CB" w:rsidRPr="002679FF">
                        <w:rPr>
                          <w:rFonts w:cs="Arial"/>
                          <w:b/>
                          <w:bCs/>
                          <w:sz w:val="24"/>
                          <w:szCs w:val="24"/>
                        </w:rPr>
                        <w:t>MPS/UPS</w:t>
                      </w:r>
                      <w:r w:rsidR="002679FF">
                        <w:rPr>
                          <w:rFonts w:cs="Arial"/>
                          <w:b/>
                          <w:bCs/>
                          <w:sz w:val="24"/>
                          <w:szCs w:val="24"/>
                        </w:rPr>
                        <w:t xml:space="preserve"> </w:t>
                      </w:r>
                    </w:p>
                    <w:p w14:paraId="7B10C5A1" w14:textId="46768DE7"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w:t>
                      </w:r>
                      <w:r w:rsidRPr="002679FF">
                        <w:rPr>
                          <w:rFonts w:cs="Arial"/>
                          <w:b/>
                          <w:bCs/>
                          <w:sz w:val="24"/>
                          <w:szCs w:val="24"/>
                        </w:rPr>
                        <w:t xml:space="preserve">TO:  </w:t>
                      </w:r>
                      <w:r w:rsidR="000855FC">
                        <w:rPr>
                          <w:rFonts w:cs="Arial"/>
                          <w:b/>
                          <w:bCs/>
                          <w:sz w:val="24"/>
                          <w:szCs w:val="24"/>
                        </w:rPr>
                        <w:t>Trust Director</w:t>
                      </w:r>
                      <w:r w:rsidR="00822AA6" w:rsidRPr="002679FF">
                        <w:rPr>
                          <w:rFonts w:cs="Arial"/>
                          <w:b/>
                          <w:bCs/>
                          <w:sz w:val="24"/>
                          <w:szCs w:val="24"/>
                        </w:rPr>
                        <w:t xml:space="preserve"> of Geography</w:t>
                      </w:r>
                      <w:r>
                        <w:rPr>
                          <w:rFonts w:cs="Arial"/>
                          <w:b/>
                          <w:bCs/>
                          <w:sz w:val="24"/>
                          <w:szCs w:val="24"/>
                        </w:rPr>
                        <w:t xml:space="preserve"> </w:t>
                      </w:r>
                    </w:p>
                    <w:p w14:paraId="4D7AB583" w14:textId="77777777" w:rsidR="00F968AA" w:rsidRDefault="00F968AA" w:rsidP="00F968AA"/>
                  </w:txbxContent>
                </v:textbox>
                <w10:wrap type="square" anchorx="margin"/>
              </v:shape>
            </w:pict>
          </mc:Fallback>
        </mc:AlternateContent>
      </w:r>
    </w:p>
    <w:p w14:paraId="28BF7F3A" w14:textId="6BBA98A4"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 xml:space="preserve">The Teacher of Geography is responsible for: </w:t>
      </w:r>
    </w:p>
    <w:p w14:paraId="558093AF" w14:textId="77777777" w:rsidR="00AA0251" w:rsidRPr="00C32859" w:rsidRDefault="00AA0251" w:rsidP="00AA0251">
      <w:pPr>
        <w:spacing w:after="0"/>
        <w:ind w:firstLine="60"/>
        <w:rPr>
          <w:rFonts w:cstheme="minorHAnsi"/>
          <w:sz w:val="24"/>
          <w:szCs w:val="24"/>
        </w:rPr>
      </w:pPr>
    </w:p>
    <w:p w14:paraId="40AE8295" w14:textId="067ED4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Work</w:t>
      </w:r>
      <w:r w:rsidR="00E342C7">
        <w:rPr>
          <w:rFonts w:cstheme="minorHAnsi"/>
          <w:sz w:val="24"/>
          <w:szCs w:val="24"/>
        </w:rPr>
        <w:t>ing</w:t>
      </w:r>
      <w:r w:rsidRPr="00C32859">
        <w:rPr>
          <w:rFonts w:cstheme="minorHAnsi"/>
          <w:sz w:val="24"/>
          <w:szCs w:val="24"/>
        </w:rPr>
        <w:t xml:space="preserve"> with the Curriculum Leaders to ensure the delivery of the curriculum to the highest possible standard.</w:t>
      </w:r>
    </w:p>
    <w:p w14:paraId="01D4581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Deliver exciting and innovative lessons across all ages and abilities. </w:t>
      </w:r>
    </w:p>
    <w:p w14:paraId="4A44022F" w14:textId="6334C832"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Support the stated aims of the </w:t>
      </w:r>
      <w:r w:rsidR="00E342C7" w:rsidRPr="00C32859">
        <w:rPr>
          <w:rFonts w:cstheme="minorHAnsi"/>
          <w:sz w:val="24"/>
          <w:szCs w:val="24"/>
        </w:rPr>
        <w:t>school</w:t>
      </w:r>
      <w:r w:rsidRPr="00C32859">
        <w:rPr>
          <w:rFonts w:cstheme="minorHAnsi"/>
          <w:sz w:val="24"/>
          <w:szCs w:val="24"/>
        </w:rPr>
        <w:t xml:space="preserve"> as given in the Staff Handbook and School Development Plan.</w:t>
      </w:r>
    </w:p>
    <w:p w14:paraId="2E1495C7"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Operate within all school Policies.</w:t>
      </w:r>
    </w:p>
    <w:p w14:paraId="66C2AF75"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Carry out a share of school duties and extracurricular activities, including games where appropriate. </w:t>
      </w:r>
      <w:r w:rsidRPr="00C32859">
        <w:rPr>
          <w:rFonts w:cstheme="minorHAnsi"/>
          <w:b/>
          <w:sz w:val="24"/>
          <w:szCs w:val="24"/>
        </w:rPr>
        <w:t xml:space="preserve"> </w:t>
      </w:r>
    </w:p>
    <w:p w14:paraId="55D2163C" w14:textId="77777777" w:rsidR="00AA0251" w:rsidRPr="00C32859" w:rsidRDefault="00AA0251" w:rsidP="00AA0251">
      <w:pPr>
        <w:pStyle w:val="ListParagraph"/>
        <w:rPr>
          <w:rFonts w:cstheme="minorHAnsi"/>
          <w:sz w:val="24"/>
          <w:szCs w:val="24"/>
        </w:rPr>
      </w:pPr>
    </w:p>
    <w:p w14:paraId="1937BCF9" w14:textId="77777777" w:rsidR="00AA0251" w:rsidRPr="00C32859" w:rsidRDefault="00AA0251" w:rsidP="00AA0251">
      <w:pPr>
        <w:spacing w:after="19"/>
        <w:ind w:firstLine="60"/>
        <w:rPr>
          <w:rFonts w:cstheme="minorHAnsi"/>
          <w:sz w:val="24"/>
          <w:szCs w:val="24"/>
        </w:rPr>
      </w:pPr>
    </w:p>
    <w:p w14:paraId="3D6A0F80" w14:textId="74163679"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 xml:space="preserve">Essential Requirements: </w:t>
      </w:r>
    </w:p>
    <w:p w14:paraId="1F455688" w14:textId="77777777" w:rsidR="00AA0251" w:rsidRPr="00C32859" w:rsidRDefault="00AA0251" w:rsidP="00AA0251">
      <w:pPr>
        <w:ind w:left="10"/>
        <w:rPr>
          <w:rFonts w:cstheme="minorHAnsi"/>
          <w:sz w:val="24"/>
          <w:szCs w:val="24"/>
        </w:rPr>
      </w:pPr>
    </w:p>
    <w:p w14:paraId="42157367" w14:textId="0927DF82" w:rsidR="00AA0251" w:rsidRPr="00C32859" w:rsidRDefault="00AA0251" w:rsidP="00AA0251">
      <w:pPr>
        <w:numPr>
          <w:ilvl w:val="0"/>
          <w:numId w:val="13"/>
        </w:numPr>
        <w:tabs>
          <w:tab w:val="left" w:pos="360"/>
        </w:tabs>
        <w:overflowPunct w:val="0"/>
        <w:autoSpaceDE w:val="0"/>
        <w:autoSpaceDN w:val="0"/>
        <w:adjustRightInd w:val="0"/>
        <w:spacing w:after="0" w:line="240" w:lineRule="auto"/>
        <w:textAlignment w:val="baseline"/>
        <w:rPr>
          <w:rFonts w:cstheme="minorHAnsi"/>
          <w:b/>
          <w:sz w:val="24"/>
          <w:szCs w:val="24"/>
        </w:rPr>
      </w:pPr>
      <w:r w:rsidRPr="00C32859">
        <w:rPr>
          <w:rFonts w:cstheme="minorHAnsi"/>
          <w:sz w:val="24"/>
          <w:szCs w:val="24"/>
        </w:rPr>
        <w:t>Relevant degree</w:t>
      </w:r>
      <w:r w:rsidR="00C32859">
        <w:rPr>
          <w:rFonts w:cstheme="minorHAnsi"/>
          <w:sz w:val="24"/>
          <w:szCs w:val="24"/>
        </w:rPr>
        <w:t xml:space="preserve"> in</w:t>
      </w:r>
      <w:r w:rsidRPr="00C32859">
        <w:rPr>
          <w:rFonts w:cstheme="minorHAnsi"/>
          <w:sz w:val="24"/>
          <w:szCs w:val="24"/>
        </w:rPr>
        <w:t xml:space="preserve"> </w:t>
      </w:r>
      <w:r w:rsidR="00E821E7">
        <w:rPr>
          <w:rFonts w:cstheme="minorHAnsi"/>
          <w:sz w:val="24"/>
          <w:szCs w:val="24"/>
        </w:rPr>
        <w:t>Geography</w:t>
      </w:r>
    </w:p>
    <w:p w14:paraId="4BF901A5"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 qualified teacher or expected to gain it this year</w:t>
      </w:r>
    </w:p>
    <w:p w14:paraId="2AC0FEDE" w14:textId="71950369"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 commitment to extra-curricular </w:t>
      </w:r>
    </w:p>
    <w:p w14:paraId="48FE620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Excellent subject knowledge in relevant curriculum areas</w:t>
      </w:r>
    </w:p>
    <w:p w14:paraId="6203055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knowledge of special educational needs especially those within a mainstream school setting</w:t>
      </w:r>
    </w:p>
    <w:p w14:paraId="28F115A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Ability to create exciting and innovative teaching and learning resources </w:t>
      </w:r>
    </w:p>
    <w:p w14:paraId="43D7835A"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Ability to maximise student outcomes immaterial of student ability </w:t>
      </w:r>
    </w:p>
    <w:p w14:paraId="3DD6E092" w14:textId="1DFB0D96"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Excellent communication skills with students, </w:t>
      </w:r>
      <w:r w:rsidR="00C32859" w:rsidRPr="00C32859">
        <w:rPr>
          <w:rFonts w:cstheme="minorHAnsi"/>
          <w:sz w:val="24"/>
          <w:szCs w:val="24"/>
        </w:rPr>
        <w:t>parents,</w:t>
      </w:r>
      <w:r w:rsidRPr="00C32859">
        <w:rPr>
          <w:rFonts w:cstheme="minorHAnsi"/>
          <w:sz w:val="24"/>
          <w:szCs w:val="24"/>
        </w:rPr>
        <w:t xml:space="preserve"> and staff    </w:t>
      </w:r>
    </w:p>
    <w:p w14:paraId="777228D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Ability to review and implement effective programmes of study in line with the examination specification</w:t>
      </w:r>
      <w:r w:rsidRPr="00C32859">
        <w:rPr>
          <w:rFonts w:cstheme="minorHAnsi"/>
          <w:color w:val="FF0000"/>
          <w:sz w:val="24"/>
          <w:szCs w:val="24"/>
        </w:rPr>
        <w:t xml:space="preserve"> </w:t>
      </w:r>
      <w:r w:rsidRPr="00C32859">
        <w:rPr>
          <w:rFonts w:cstheme="minorHAnsi"/>
          <w:sz w:val="24"/>
          <w:szCs w:val="24"/>
        </w:rPr>
        <w:t xml:space="preserve">requirements </w:t>
      </w:r>
    </w:p>
    <w:p w14:paraId="7194A35A"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Keep abreast of relevant curricular and educational developments</w:t>
      </w:r>
    </w:p>
    <w:p w14:paraId="6E4BB432"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Monitoring of student progress </w:t>
      </w:r>
    </w:p>
    <w:p w14:paraId="694CCFC8" w14:textId="0886F802"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Ability to contribute to the development of teaching and learning materials across the </w:t>
      </w:r>
      <w:r w:rsidR="00C32859" w:rsidRPr="00C32859">
        <w:rPr>
          <w:rFonts w:cstheme="minorHAnsi"/>
          <w:sz w:val="24"/>
          <w:szCs w:val="24"/>
        </w:rPr>
        <w:t>school</w:t>
      </w:r>
    </w:p>
    <w:p w14:paraId="42CC21F8"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Willingness to reflect on teaching practice and to be open to learning new ideas and techniques </w:t>
      </w:r>
    </w:p>
    <w:p w14:paraId="2C3FF9A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Commitment to regular and high-quality assessment and feedback</w:t>
      </w:r>
    </w:p>
    <w:p w14:paraId="2D59CF0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Must be enthusiastic and able to motivate and inspire students</w:t>
      </w:r>
    </w:p>
    <w:p w14:paraId="69689C2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Excellent ICT skills</w:t>
      </w:r>
    </w:p>
    <w:p w14:paraId="6D3A9499" w14:textId="131D6464"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Manage student learning through effective teaching in accordance with Department schemes of </w:t>
      </w:r>
      <w:r w:rsidR="00846310">
        <w:rPr>
          <w:rFonts w:cstheme="minorHAnsi"/>
          <w:sz w:val="24"/>
          <w:szCs w:val="24"/>
        </w:rPr>
        <w:t>learning</w:t>
      </w:r>
      <w:r w:rsidRPr="00C32859">
        <w:rPr>
          <w:rFonts w:cstheme="minorHAnsi"/>
          <w:sz w:val="24"/>
          <w:szCs w:val="24"/>
        </w:rPr>
        <w:t xml:space="preserve"> and policies </w:t>
      </w:r>
    </w:p>
    <w:p w14:paraId="7B63A00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Ensure continuity, progression, and cohesiveness in all teaching</w:t>
      </w:r>
    </w:p>
    <w:p w14:paraId="37FEFC7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Use a variety of methods and approaches which differentiate and stimulate to match curricular objectives and the range of student needs, and ensure equal opportunity for all students</w:t>
      </w:r>
    </w:p>
    <w:p w14:paraId="4C29406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Set and mark regularly, (in accordance with the school’s assessment and marking policy), to consolidate and extend learning and to encourage students to take responsibility for their own learning</w:t>
      </w:r>
    </w:p>
    <w:p w14:paraId="6599301F"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Work effectively as a member of the department to improve the quality of teaching and learning</w:t>
      </w:r>
    </w:p>
    <w:p w14:paraId="40D7FAA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Set high expectations for all students, to deepen their knowledge and understanding and to maximise their achievement</w:t>
      </w:r>
    </w:p>
    <w:p w14:paraId="38B7363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Interest in the use of new technologies in the classroom, such as iPads, Social Networks and eBooks </w:t>
      </w:r>
    </w:p>
    <w:p w14:paraId="67A72D7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Ability to work in an enthusiastic manner bringing new ideas and suggestions</w:t>
      </w:r>
    </w:p>
    <w:p w14:paraId="1387765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Use positive management of behaviour in an environment of mutual respect that allows students to feel safe and secure and promotes their self-esteem</w:t>
      </w:r>
    </w:p>
    <w:p w14:paraId="4ED387C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Support individual students and groups of students through attendance of such events as major extracurricular events </w:t>
      </w:r>
    </w:p>
    <w:p w14:paraId="240BA7AB" w14:textId="77777777" w:rsidR="00AA0251" w:rsidRPr="00C32859" w:rsidRDefault="00AA0251" w:rsidP="00AA0251">
      <w:pPr>
        <w:pStyle w:val="ListParagraph"/>
        <w:ind w:firstLine="60"/>
        <w:rPr>
          <w:rFonts w:cstheme="minorHAnsi"/>
          <w:sz w:val="24"/>
          <w:szCs w:val="24"/>
        </w:rPr>
      </w:pPr>
    </w:p>
    <w:p w14:paraId="6673BB5F" w14:textId="77777777" w:rsidR="00AA0251" w:rsidRPr="00C32859" w:rsidRDefault="00AA0251" w:rsidP="00AA0251">
      <w:pPr>
        <w:spacing w:after="19"/>
        <w:rPr>
          <w:rFonts w:cstheme="minorHAnsi"/>
          <w:sz w:val="24"/>
          <w:szCs w:val="24"/>
          <w:u w:val="single"/>
        </w:rPr>
      </w:pPr>
    </w:p>
    <w:p w14:paraId="2434C78F" w14:textId="56110B7B"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Monitoring, Assessment, Recording, Reporting</w:t>
      </w:r>
      <w:r w:rsidR="00C32859" w:rsidRPr="00C32859">
        <w:rPr>
          <w:rFonts w:cstheme="minorHAnsi"/>
          <w:b/>
          <w:sz w:val="24"/>
          <w:szCs w:val="24"/>
        </w:rPr>
        <w:t xml:space="preserve"> and Accountability</w:t>
      </w:r>
      <w:r w:rsidRPr="00C32859">
        <w:rPr>
          <w:rFonts w:cstheme="minorHAnsi"/>
          <w:b/>
          <w:sz w:val="24"/>
          <w:szCs w:val="24"/>
        </w:rPr>
        <w:t xml:space="preserve">: </w:t>
      </w:r>
    </w:p>
    <w:p w14:paraId="48634AAE" w14:textId="77777777" w:rsidR="00AA0251" w:rsidRPr="00C32859" w:rsidRDefault="00AA0251" w:rsidP="00AA0251">
      <w:pPr>
        <w:spacing w:after="19"/>
        <w:rPr>
          <w:rFonts w:cstheme="minorHAnsi"/>
          <w:sz w:val="24"/>
          <w:szCs w:val="24"/>
          <w:u w:val="single"/>
        </w:rPr>
      </w:pPr>
    </w:p>
    <w:p w14:paraId="6374F916" w14:textId="77777777" w:rsidR="00AA0251" w:rsidRPr="00C32859" w:rsidRDefault="00AA0251" w:rsidP="00AA0251">
      <w:pPr>
        <w:spacing w:after="0"/>
        <w:ind w:firstLine="60"/>
        <w:rPr>
          <w:rFonts w:cstheme="minorHAnsi"/>
          <w:sz w:val="24"/>
          <w:szCs w:val="24"/>
        </w:rPr>
      </w:pPr>
    </w:p>
    <w:p w14:paraId="1984A22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immediately responsible for the processes of identification, assessment, recording and reporting for the students in their charge.</w:t>
      </w:r>
    </w:p>
    <w:p w14:paraId="104E6DD8"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Assess students’ work frequently in line with departmental and school policy and use the results to inform future planning, teaching, and curricular development. </w:t>
      </w:r>
    </w:p>
    <w:p w14:paraId="2BD8B49D"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familiar with school assessment and reporting procedures and to prepare and present informative, helpful, and accurate reports to parents.</w:t>
      </w:r>
    </w:p>
    <w:p w14:paraId="3395A6E7"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Monitor unexplained absences or patterns of absence, which should be reported immediately to the academic achievement leaders.</w:t>
      </w:r>
    </w:p>
    <w:p w14:paraId="0F30CAC8" w14:textId="77777777" w:rsidR="00AA0251" w:rsidRPr="00C32859" w:rsidRDefault="00AA0251" w:rsidP="00AA0251">
      <w:pPr>
        <w:rPr>
          <w:rFonts w:cstheme="minorHAnsi"/>
          <w:sz w:val="24"/>
          <w:szCs w:val="24"/>
        </w:rPr>
      </w:pPr>
    </w:p>
    <w:p w14:paraId="42C2AC6E" w14:textId="77777777" w:rsidR="00AA0251" w:rsidRPr="00C32859" w:rsidRDefault="00AA0251" w:rsidP="00AA0251">
      <w:pPr>
        <w:rPr>
          <w:rFonts w:cstheme="minorHAnsi"/>
          <w:sz w:val="24"/>
          <w:szCs w:val="24"/>
        </w:rPr>
      </w:pPr>
    </w:p>
    <w:p w14:paraId="6EFF824D" w14:textId="4F848F3F"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 xml:space="preserve">Subject Knowledge and Understanding: </w:t>
      </w:r>
    </w:p>
    <w:p w14:paraId="47F5CF41" w14:textId="77777777" w:rsidR="00AA0251" w:rsidRPr="00C32859" w:rsidRDefault="00AA0251" w:rsidP="00AA0251">
      <w:pPr>
        <w:spacing w:after="0"/>
        <w:ind w:right="9635" w:firstLine="60"/>
        <w:rPr>
          <w:rFonts w:cstheme="minorHAnsi"/>
          <w:sz w:val="24"/>
          <w:szCs w:val="24"/>
        </w:rPr>
      </w:pPr>
    </w:p>
    <w:p w14:paraId="3C1CDB29" w14:textId="0F016B4B"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Essential to keep </w:t>
      </w:r>
      <w:r w:rsidR="006D18D7" w:rsidRPr="00C32859">
        <w:rPr>
          <w:rFonts w:cstheme="minorHAnsi"/>
          <w:sz w:val="24"/>
          <w:szCs w:val="24"/>
        </w:rPr>
        <w:t>up to date</w:t>
      </w:r>
      <w:r w:rsidRPr="00C32859">
        <w:rPr>
          <w:rFonts w:cstheme="minorHAnsi"/>
          <w:sz w:val="24"/>
          <w:szCs w:val="24"/>
        </w:rPr>
        <w:t xml:space="preserve"> with research and developments in pedagogy.</w:t>
      </w:r>
    </w:p>
    <w:p w14:paraId="3A1098F9" w14:textId="0F896B09" w:rsidR="00AA0251" w:rsidRDefault="00E76BCE" w:rsidP="00AA0251">
      <w:pPr>
        <w:pStyle w:val="ListParagraph"/>
        <w:numPr>
          <w:ilvl w:val="0"/>
          <w:numId w:val="13"/>
        </w:numPr>
        <w:spacing w:after="14" w:line="248" w:lineRule="auto"/>
        <w:rPr>
          <w:rFonts w:cstheme="minorHAnsi"/>
          <w:sz w:val="24"/>
          <w:szCs w:val="24"/>
        </w:rPr>
      </w:pPr>
      <w:r>
        <w:rPr>
          <w:rFonts w:cstheme="minorHAnsi"/>
          <w:sz w:val="24"/>
          <w:szCs w:val="24"/>
        </w:rPr>
        <w:t>Detailed knowledge of the Geography Curriculum at KS3 and KS4 to raise the level of achievement of students of all abilities.</w:t>
      </w:r>
    </w:p>
    <w:p w14:paraId="1C7E8E30" w14:textId="01AAFD79" w:rsidR="00AA0251" w:rsidRPr="00776FAC" w:rsidRDefault="00522C2F" w:rsidP="00776FAC">
      <w:pPr>
        <w:pStyle w:val="ListParagraph"/>
        <w:numPr>
          <w:ilvl w:val="0"/>
          <w:numId w:val="13"/>
        </w:numPr>
        <w:spacing w:after="14" w:line="248" w:lineRule="auto"/>
        <w:rPr>
          <w:rFonts w:cstheme="minorHAnsi"/>
          <w:sz w:val="24"/>
          <w:szCs w:val="24"/>
        </w:rPr>
      </w:pPr>
      <w:r>
        <w:rPr>
          <w:rFonts w:cstheme="minorHAnsi"/>
          <w:sz w:val="24"/>
          <w:szCs w:val="24"/>
        </w:rPr>
        <w:t>Have very good standards</w:t>
      </w:r>
      <w:r w:rsidR="0085436E">
        <w:rPr>
          <w:rFonts w:cstheme="minorHAnsi"/>
          <w:sz w:val="24"/>
          <w:szCs w:val="24"/>
        </w:rPr>
        <w:t xml:space="preserve"> of English and Maths and understand the importance of using standard English as part of their instruction.</w:t>
      </w:r>
    </w:p>
    <w:p w14:paraId="0735451A" w14:textId="62C102C4"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 xml:space="preserve">Professional Standards and Development: </w:t>
      </w:r>
    </w:p>
    <w:p w14:paraId="25D9D028" w14:textId="77777777" w:rsidR="00AA0251" w:rsidRPr="00C32859" w:rsidRDefault="00AA0251" w:rsidP="00AA0251">
      <w:pPr>
        <w:spacing w:after="8"/>
        <w:ind w:right="9635" w:firstLine="60"/>
        <w:rPr>
          <w:rFonts w:cstheme="minorHAnsi"/>
          <w:sz w:val="24"/>
          <w:szCs w:val="24"/>
        </w:rPr>
      </w:pPr>
    </w:p>
    <w:p w14:paraId="30134AC6" w14:textId="54D540D8" w:rsidR="00AA0251" w:rsidRPr="00C32859" w:rsidRDefault="00AA0251" w:rsidP="00AA0251">
      <w:pPr>
        <w:pStyle w:val="ListParagraph"/>
        <w:numPr>
          <w:ilvl w:val="0"/>
          <w:numId w:val="13"/>
        </w:numPr>
        <w:spacing w:after="37" w:line="248" w:lineRule="auto"/>
        <w:rPr>
          <w:rFonts w:cstheme="minorHAnsi"/>
          <w:sz w:val="24"/>
          <w:szCs w:val="24"/>
        </w:rPr>
      </w:pPr>
      <w:r w:rsidRPr="00C32859">
        <w:rPr>
          <w:rFonts w:cstheme="minorHAnsi"/>
          <w:sz w:val="24"/>
          <w:szCs w:val="24"/>
        </w:rPr>
        <w:t xml:space="preserve">Be a role model to students through personal presentation, </w:t>
      </w:r>
      <w:r w:rsidR="00C353F8" w:rsidRPr="00C32859">
        <w:rPr>
          <w:rFonts w:cstheme="minorHAnsi"/>
          <w:sz w:val="24"/>
          <w:szCs w:val="24"/>
        </w:rPr>
        <w:t>dress,</w:t>
      </w:r>
      <w:r w:rsidRPr="00C32859">
        <w:rPr>
          <w:rFonts w:cstheme="minorHAnsi"/>
          <w:sz w:val="24"/>
          <w:szCs w:val="24"/>
        </w:rPr>
        <w:t xml:space="preserve"> and professional conduct.  </w:t>
      </w:r>
    </w:p>
    <w:p w14:paraId="6F28694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Arrive in class, on or before the start of the lesson, and to begin and end lessons on time.  </w:t>
      </w:r>
    </w:p>
    <w:p w14:paraId="7C5B3FA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Cover for absent colleagues as required and to assist with examination invigilation as requested.</w:t>
      </w:r>
    </w:p>
    <w:p w14:paraId="53A5BD8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Co-operate with the employer in all matters concerning Health and Safety and specifically to take reasonable care of their own Health &amp; Safety, and that of any other persons who may be affected by their acts or omissions at work.</w:t>
      </w:r>
    </w:p>
    <w:p w14:paraId="18642E52" w14:textId="7B96AB1A"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Be familiar with the </w:t>
      </w:r>
      <w:r w:rsidR="00C353F8" w:rsidRPr="00C32859">
        <w:rPr>
          <w:rFonts w:cstheme="minorHAnsi"/>
          <w:sz w:val="24"/>
          <w:szCs w:val="24"/>
        </w:rPr>
        <w:t>school</w:t>
      </w:r>
      <w:r w:rsidRPr="00C32859">
        <w:rPr>
          <w:rFonts w:cstheme="minorHAnsi"/>
          <w:sz w:val="24"/>
          <w:szCs w:val="24"/>
        </w:rPr>
        <w:t xml:space="preserve"> handbook and support all the </w:t>
      </w:r>
      <w:proofErr w:type="gramStart"/>
      <w:r w:rsidRPr="00C32859">
        <w:rPr>
          <w:rFonts w:cstheme="minorHAnsi"/>
          <w:sz w:val="24"/>
          <w:szCs w:val="24"/>
        </w:rPr>
        <w:t>School’s</w:t>
      </w:r>
      <w:proofErr w:type="gramEnd"/>
      <w:r w:rsidRPr="00C32859">
        <w:rPr>
          <w:rFonts w:cstheme="minorHAnsi"/>
          <w:sz w:val="24"/>
          <w:szCs w:val="24"/>
        </w:rPr>
        <w:t xml:space="preserve"> policies.  </w:t>
      </w:r>
    </w:p>
    <w:p w14:paraId="5651D09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Establish effective working relationships with professional colleagues and associate staff.</w:t>
      </w:r>
    </w:p>
    <w:p w14:paraId="1BBAF6D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Strive for personal and professional development through active involvement in the school’s appraisal system and performance management procedures.</w:t>
      </w:r>
    </w:p>
    <w:p w14:paraId="6E9B3C8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Liaise effectively with parents and with other agencies with responsibility for students’ education and welfare.</w:t>
      </w:r>
    </w:p>
    <w:p w14:paraId="546D5B3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Liaise effectively with parents and with other agencies with responsibility for students’ education and welfare.</w:t>
      </w:r>
    </w:p>
    <w:p w14:paraId="0250F692"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Undertake any reasonable task as directed by the Head or Senior Leader.</w:t>
      </w:r>
    </w:p>
    <w:p w14:paraId="770FEB3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familiar with and implement the relevant requirements of the current SEN Code of Practice.</w:t>
      </w:r>
    </w:p>
    <w:p w14:paraId="38C0B02C"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familiar with Education Health Care Plans.</w:t>
      </w:r>
    </w:p>
    <w:p w14:paraId="5333621F"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Consider the needs of all students within lessons (and to implement specialist advice) especially those who: have SEN; are gifted and talented; are not yet fluent in English.</w:t>
      </w:r>
    </w:p>
    <w:p w14:paraId="75482CCE" w14:textId="77777777" w:rsidR="00AA0251" w:rsidRPr="00C32859" w:rsidRDefault="00AA0251" w:rsidP="00AA0251">
      <w:pPr>
        <w:pStyle w:val="ListParagraph"/>
        <w:rPr>
          <w:rFonts w:cstheme="minorHAnsi"/>
          <w:sz w:val="24"/>
          <w:szCs w:val="24"/>
        </w:rPr>
      </w:pPr>
    </w:p>
    <w:p w14:paraId="73032BFA" w14:textId="77777777" w:rsidR="00AA0251" w:rsidRPr="00C32859" w:rsidRDefault="00AA0251" w:rsidP="00AA0251">
      <w:pPr>
        <w:ind w:left="10" w:firstLine="165"/>
        <w:rPr>
          <w:rFonts w:cstheme="minorHAnsi"/>
          <w:sz w:val="24"/>
          <w:szCs w:val="24"/>
        </w:rPr>
      </w:pPr>
    </w:p>
    <w:p w14:paraId="5BBB0397" w14:textId="77777777" w:rsidR="00AA0251" w:rsidRPr="00C32859" w:rsidRDefault="00AA0251" w:rsidP="00AA0251">
      <w:pPr>
        <w:rPr>
          <w:rFonts w:cstheme="minorHAnsi"/>
          <w:b/>
          <w:sz w:val="24"/>
          <w:szCs w:val="24"/>
        </w:rPr>
      </w:pPr>
      <w:r w:rsidRPr="00C32859">
        <w:rPr>
          <w:rFonts w:cstheme="minorHAnsi"/>
          <w:b/>
          <w:sz w:val="24"/>
          <w:szCs w:val="24"/>
        </w:rPr>
        <w:t>Competencies</w:t>
      </w:r>
    </w:p>
    <w:p w14:paraId="308595BE" w14:textId="77777777" w:rsidR="00AA0251" w:rsidRPr="00C32859" w:rsidRDefault="00AA0251" w:rsidP="00AA0251">
      <w:pPr>
        <w:pStyle w:val="ListParagraph"/>
        <w:ind w:left="10"/>
        <w:rPr>
          <w:rFonts w:cstheme="minorHAnsi"/>
          <w:b/>
          <w:sz w:val="24"/>
          <w:szCs w:val="24"/>
        </w:rPr>
      </w:pPr>
    </w:p>
    <w:p w14:paraId="0FCE645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teaching skills and an interest in teaching and learning pedagogy.</w:t>
      </w:r>
    </w:p>
    <w:p w14:paraId="7BECB1B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communication skills.</w:t>
      </w:r>
    </w:p>
    <w:p w14:paraId="426B0F07"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interpersonal skills.</w:t>
      </w:r>
    </w:p>
    <w:p w14:paraId="202C4D1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The ability to work as part of a team.</w:t>
      </w:r>
    </w:p>
    <w:p w14:paraId="5E966B7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Strong administrative skills.</w:t>
      </w:r>
    </w:p>
    <w:p w14:paraId="4BA63EC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Skills in mentoring students.</w:t>
      </w:r>
    </w:p>
    <w:p w14:paraId="43C22943" w14:textId="77777777" w:rsidR="00AA0251" w:rsidRPr="00C32859" w:rsidRDefault="00AA0251" w:rsidP="00AA0251">
      <w:pPr>
        <w:rPr>
          <w:rFonts w:cstheme="minorHAnsi"/>
          <w:sz w:val="24"/>
          <w:szCs w:val="24"/>
        </w:rPr>
      </w:pPr>
    </w:p>
    <w:p w14:paraId="2E43454E" w14:textId="77777777" w:rsidR="00AA0251" w:rsidRPr="00C32859" w:rsidRDefault="00AA0251" w:rsidP="00AA0251">
      <w:pPr>
        <w:rPr>
          <w:rFonts w:cstheme="minorHAnsi"/>
          <w:b/>
          <w:sz w:val="24"/>
          <w:szCs w:val="24"/>
        </w:rPr>
      </w:pPr>
      <w:r w:rsidRPr="00C32859">
        <w:rPr>
          <w:rFonts w:cstheme="minorHAnsi"/>
          <w:b/>
          <w:sz w:val="24"/>
          <w:szCs w:val="24"/>
        </w:rPr>
        <w:t>Others</w:t>
      </w:r>
    </w:p>
    <w:p w14:paraId="65C683B8" w14:textId="77777777" w:rsidR="00AA0251" w:rsidRPr="00C32859" w:rsidRDefault="00AA0251" w:rsidP="00AA0251">
      <w:pPr>
        <w:rPr>
          <w:rFonts w:cstheme="minorHAnsi"/>
          <w:b/>
          <w:sz w:val="24"/>
          <w:szCs w:val="24"/>
        </w:rPr>
      </w:pPr>
    </w:p>
    <w:p w14:paraId="0BB8278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An educational philosophy that values equal opportunities and the importance of the individual.</w:t>
      </w:r>
    </w:p>
    <w:p w14:paraId="32D0246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 willingness to be self-evaluative and a desire for self-improvement.</w:t>
      </w:r>
    </w:p>
    <w:p w14:paraId="76125C0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 positive approach and the belief that all young people can achieve, despite their ability.</w:t>
      </w:r>
    </w:p>
    <w:p w14:paraId="3960C6F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Flexibility.</w:t>
      </w:r>
    </w:p>
    <w:p w14:paraId="50BCDC1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 desire to be a highly effective educationalist who is prepared to invest in themselves.</w:t>
      </w:r>
    </w:p>
    <w:p w14:paraId="78548F09" w14:textId="77777777" w:rsidR="00AA0251" w:rsidRPr="00C32859" w:rsidRDefault="00AA0251" w:rsidP="00AA0251">
      <w:pPr>
        <w:rPr>
          <w:rFonts w:cstheme="minorHAnsi"/>
          <w:sz w:val="24"/>
          <w:szCs w:val="24"/>
        </w:rPr>
      </w:pPr>
    </w:p>
    <w:p w14:paraId="5F0031F2" w14:textId="77777777" w:rsidR="00AA0251" w:rsidRPr="00C32859" w:rsidRDefault="00AA0251" w:rsidP="00AA0251">
      <w:pPr>
        <w:pStyle w:val="ListParagraph"/>
        <w:rPr>
          <w:rFonts w:cstheme="minorHAnsi"/>
          <w:b/>
          <w:sz w:val="24"/>
          <w:szCs w:val="24"/>
        </w:rPr>
      </w:pPr>
    </w:p>
    <w:p w14:paraId="28FD6188" w14:textId="77777777" w:rsidR="00F968AA" w:rsidRPr="00C32859" w:rsidRDefault="00F968AA" w:rsidP="00F968AA">
      <w:pPr>
        <w:rPr>
          <w:rFonts w:cstheme="minorHAnsi"/>
          <w:sz w:val="24"/>
          <w:szCs w:val="24"/>
          <w:u w:val="single"/>
        </w:rPr>
      </w:pPr>
    </w:p>
    <w:p w14:paraId="1B936BCF" w14:textId="77777777" w:rsidR="00F968AA" w:rsidRPr="00C32859" w:rsidRDefault="00F968AA" w:rsidP="00F968AA">
      <w:pPr>
        <w:pStyle w:val="Default"/>
        <w:rPr>
          <w:rFonts w:ascii="Calibri" w:hAnsi="Calibri" w:cs="Calibri"/>
          <w:b/>
          <w:color w:val="auto"/>
        </w:rPr>
      </w:pPr>
      <w:r w:rsidRPr="00C32859">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C32859">
        <w:rPr>
          <w:rFonts w:ascii="Calibri" w:hAnsi="Calibri" w:cs="Calibri"/>
          <w:b/>
          <w:color w:val="auto"/>
        </w:rPr>
        <w:t>Dependant on need, you may be deployed across the Trust</w:t>
      </w:r>
    </w:p>
    <w:p w14:paraId="019BB008" w14:textId="77777777" w:rsidR="00F968AA" w:rsidRPr="00C32859" w:rsidRDefault="00F968AA" w:rsidP="00F968AA">
      <w:pPr>
        <w:pStyle w:val="Default"/>
        <w:rPr>
          <w:rFonts w:ascii="Calibri" w:hAnsi="Calibri" w:cs="Calibri"/>
          <w:b/>
          <w:color w:val="auto"/>
        </w:rPr>
      </w:pPr>
    </w:p>
    <w:p w14:paraId="081B3614" w14:textId="77777777" w:rsidR="009973C4" w:rsidRDefault="009973C4" w:rsidP="009973C4">
      <w:pPr>
        <w:rPr>
          <w:rFonts w:cstheme="minorHAnsi"/>
          <w:sz w:val="24"/>
          <w:szCs w:val="24"/>
          <w:u w:val="single"/>
        </w:rPr>
      </w:pPr>
    </w:p>
    <w:p w14:paraId="4973E153" w14:textId="77777777" w:rsidR="00C32859" w:rsidRDefault="00C32859" w:rsidP="009973C4">
      <w:pPr>
        <w:rPr>
          <w:rFonts w:cstheme="minorHAnsi"/>
          <w:sz w:val="24"/>
          <w:szCs w:val="24"/>
          <w:u w:val="single"/>
        </w:rPr>
      </w:pPr>
    </w:p>
    <w:p w14:paraId="4D4E0490" w14:textId="77777777" w:rsidR="00C32859" w:rsidRDefault="00C32859" w:rsidP="009973C4">
      <w:pPr>
        <w:rPr>
          <w:rFonts w:cstheme="minorHAnsi"/>
          <w:sz w:val="24"/>
          <w:szCs w:val="24"/>
          <w:u w:val="single"/>
        </w:rPr>
      </w:pPr>
    </w:p>
    <w:p w14:paraId="5D372025" w14:textId="77777777" w:rsidR="00C32859" w:rsidRDefault="00C32859" w:rsidP="009973C4">
      <w:pPr>
        <w:rPr>
          <w:rFonts w:cstheme="minorHAnsi"/>
          <w:sz w:val="24"/>
          <w:szCs w:val="24"/>
          <w:u w:val="single"/>
        </w:rPr>
      </w:pPr>
    </w:p>
    <w:p w14:paraId="70A09653" w14:textId="77777777" w:rsidR="00C32859" w:rsidRDefault="00C32859" w:rsidP="009973C4">
      <w:pPr>
        <w:rPr>
          <w:rFonts w:cstheme="minorHAnsi"/>
          <w:sz w:val="24"/>
          <w:szCs w:val="24"/>
          <w:u w:val="single"/>
        </w:rPr>
      </w:pPr>
    </w:p>
    <w:p w14:paraId="1CC1195D" w14:textId="77777777" w:rsidR="00C32859" w:rsidRDefault="00C32859" w:rsidP="009973C4">
      <w:pPr>
        <w:rPr>
          <w:rFonts w:cstheme="minorHAnsi"/>
          <w:sz w:val="24"/>
          <w:szCs w:val="24"/>
          <w:u w:val="single"/>
        </w:rPr>
      </w:pPr>
    </w:p>
    <w:p w14:paraId="36DE9C46" w14:textId="77777777" w:rsidR="00C32859" w:rsidRDefault="00C32859" w:rsidP="009973C4">
      <w:pPr>
        <w:rPr>
          <w:rFonts w:cstheme="minorHAnsi"/>
          <w:sz w:val="24"/>
          <w:szCs w:val="24"/>
          <w:u w:val="single"/>
        </w:rPr>
      </w:pPr>
    </w:p>
    <w:p w14:paraId="39A7344D" w14:textId="77777777" w:rsidR="00C32859" w:rsidRDefault="00C32859" w:rsidP="009973C4">
      <w:pPr>
        <w:rPr>
          <w:rFonts w:cstheme="minorHAnsi"/>
          <w:sz w:val="24"/>
          <w:szCs w:val="24"/>
          <w:u w:val="single"/>
        </w:rPr>
      </w:pPr>
    </w:p>
    <w:p w14:paraId="13CA63B6" w14:textId="77777777" w:rsidR="00C32859" w:rsidRDefault="00C32859" w:rsidP="009973C4">
      <w:pPr>
        <w:rPr>
          <w:rFonts w:cstheme="minorHAnsi"/>
          <w:sz w:val="24"/>
          <w:szCs w:val="24"/>
          <w:u w:val="single"/>
        </w:rPr>
      </w:pPr>
    </w:p>
    <w:p w14:paraId="3AEE19C3" w14:textId="77777777" w:rsidR="00C32859" w:rsidRDefault="00C32859" w:rsidP="009973C4">
      <w:pPr>
        <w:rPr>
          <w:rFonts w:cstheme="minorHAnsi"/>
          <w:sz w:val="24"/>
          <w:szCs w:val="24"/>
          <w:u w:val="single"/>
        </w:rPr>
      </w:pPr>
    </w:p>
    <w:p w14:paraId="692C564A" w14:textId="77777777" w:rsidR="00C32859" w:rsidRDefault="00C32859" w:rsidP="009973C4">
      <w:pPr>
        <w:rPr>
          <w:rFonts w:cstheme="minorHAnsi"/>
          <w:sz w:val="24"/>
          <w:szCs w:val="24"/>
          <w:u w:val="single"/>
        </w:rPr>
      </w:pPr>
    </w:p>
    <w:p w14:paraId="7EE9E5C6" w14:textId="77777777" w:rsidR="00C32859" w:rsidRDefault="00C32859" w:rsidP="009973C4">
      <w:pPr>
        <w:rPr>
          <w:rFonts w:cstheme="minorHAnsi"/>
          <w:sz w:val="24"/>
          <w:szCs w:val="24"/>
          <w:u w:val="single"/>
        </w:rPr>
      </w:pPr>
    </w:p>
    <w:p w14:paraId="7D37DA06" w14:textId="77777777" w:rsidR="00C32859" w:rsidRDefault="00C32859" w:rsidP="009973C4">
      <w:pPr>
        <w:rPr>
          <w:rFonts w:cstheme="minorHAnsi"/>
          <w:sz w:val="24"/>
          <w:szCs w:val="24"/>
          <w:u w:val="single"/>
        </w:rPr>
      </w:pPr>
    </w:p>
    <w:p w14:paraId="325D363F" w14:textId="77777777" w:rsidR="00C32859" w:rsidRDefault="00C32859" w:rsidP="009973C4">
      <w:pPr>
        <w:rPr>
          <w:rFonts w:cstheme="minorHAnsi"/>
          <w:sz w:val="24"/>
          <w:szCs w:val="24"/>
          <w:u w:val="single"/>
        </w:rPr>
      </w:pPr>
    </w:p>
    <w:p w14:paraId="64F23445" w14:textId="77777777" w:rsidR="00C32859" w:rsidRDefault="00C32859" w:rsidP="009973C4">
      <w:pPr>
        <w:rPr>
          <w:rFonts w:cstheme="minorHAnsi"/>
          <w:sz w:val="24"/>
          <w:szCs w:val="24"/>
          <w:u w:val="single"/>
        </w:rPr>
      </w:pPr>
    </w:p>
    <w:p w14:paraId="44D19CDB" w14:textId="77777777" w:rsidR="00C32859" w:rsidRDefault="00C32859" w:rsidP="009973C4">
      <w:pPr>
        <w:rPr>
          <w:rFonts w:cstheme="minorHAnsi"/>
          <w:sz w:val="24"/>
          <w:szCs w:val="24"/>
          <w:u w:val="single"/>
        </w:rPr>
      </w:pPr>
    </w:p>
    <w:p w14:paraId="6DC961C0" w14:textId="77777777" w:rsidR="00C32859" w:rsidRDefault="00C32859" w:rsidP="009973C4">
      <w:pPr>
        <w:rPr>
          <w:rFonts w:cstheme="minorHAnsi"/>
          <w:sz w:val="24"/>
          <w:szCs w:val="24"/>
          <w:u w:val="single"/>
        </w:rPr>
      </w:pPr>
    </w:p>
    <w:p w14:paraId="6B367DBC" w14:textId="77777777" w:rsidR="00C32859" w:rsidRPr="00C32859" w:rsidRDefault="00C32859"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C32859">
        <w:rPr>
          <w:rFonts w:ascii="AmericanTypewriter-Semibold" w:hAnsi="AmericanTypewriter-Semibold" w:cs="AmericanTypewriter-Semibold"/>
          <w:b/>
          <w:bCs/>
          <w:color w:val="00B0F0"/>
          <w:sz w:val="59"/>
          <w:szCs w:val="59"/>
        </w:rPr>
        <w:t>H</w:t>
      </w:r>
      <w:r w:rsidR="00034787" w:rsidRPr="00C32859">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28659F19" w14:textId="47E7666E" w:rsidR="001A2463" w:rsidRDefault="001A2463" w:rsidP="001A2463">
      <w:pPr>
        <w:pStyle w:val="NoSpacing"/>
        <w:rPr>
          <w:rFonts w:ascii="Calibri" w:hAnsi="Calibri" w:cs="Calibri"/>
          <w:sz w:val="22"/>
          <w:szCs w:val="22"/>
        </w:rPr>
      </w:pPr>
      <w:r>
        <w:rPr>
          <w:rFonts w:ascii="Calibri" w:hAnsi="Calibri" w:cs="Calibri"/>
          <w:sz w:val="22"/>
          <w:szCs w:val="22"/>
        </w:rPr>
        <w:t xml:space="preserve">Closing date for applications is 9am </w:t>
      </w:r>
      <w:r w:rsidR="000972E5">
        <w:rPr>
          <w:rFonts w:ascii="Calibri" w:hAnsi="Calibri" w:cs="Calibri"/>
          <w:sz w:val="22"/>
          <w:szCs w:val="22"/>
        </w:rPr>
        <w:t>6 May</w:t>
      </w:r>
      <w:r>
        <w:rPr>
          <w:rFonts w:ascii="Calibri" w:hAnsi="Calibri" w:cs="Calibri"/>
          <w:sz w:val="22"/>
          <w:szCs w:val="22"/>
        </w:rPr>
        <w:t xml:space="preserve"> 2024</w:t>
      </w:r>
    </w:p>
    <w:p w14:paraId="5D9544C4" w14:textId="77777777" w:rsidR="001A2463" w:rsidRDefault="001A2463" w:rsidP="001A2463">
      <w:pPr>
        <w:pStyle w:val="NoSpacing"/>
        <w:rPr>
          <w:rFonts w:ascii="Calibri" w:hAnsi="Calibri" w:cs="Calibri"/>
          <w:sz w:val="22"/>
          <w:szCs w:val="22"/>
        </w:rPr>
      </w:pPr>
    </w:p>
    <w:p w14:paraId="427C065E" w14:textId="1AA3B7C1" w:rsidR="001A2463" w:rsidRDefault="001A2463" w:rsidP="001A2463">
      <w:pPr>
        <w:pStyle w:val="NoSpacing"/>
        <w:rPr>
          <w:rFonts w:ascii="Calibri" w:hAnsi="Calibri" w:cs="Calibri"/>
          <w:sz w:val="22"/>
          <w:szCs w:val="22"/>
        </w:rPr>
      </w:pPr>
      <w:r>
        <w:rPr>
          <w:rFonts w:ascii="Calibri" w:hAnsi="Calibri" w:cs="Calibri"/>
          <w:sz w:val="22"/>
          <w:szCs w:val="22"/>
        </w:rPr>
        <w:t xml:space="preserve">Interviews will be held </w:t>
      </w:r>
      <w:r w:rsidR="000972E5">
        <w:rPr>
          <w:rFonts w:ascii="Calibri" w:hAnsi="Calibri" w:cs="Calibri"/>
          <w:sz w:val="22"/>
          <w:szCs w:val="22"/>
        </w:rPr>
        <w:t>8 May</w:t>
      </w:r>
      <w:r>
        <w:rPr>
          <w:rFonts w:ascii="Calibri" w:hAnsi="Calibri" w:cs="Calibri"/>
          <w:sz w:val="22"/>
          <w:szCs w:val="22"/>
        </w:rPr>
        <w:t xml:space="preserve"> 2024</w:t>
      </w:r>
    </w:p>
    <w:p w14:paraId="2B0D24F5" w14:textId="77777777" w:rsidR="001A2463" w:rsidRDefault="001A2463" w:rsidP="001A2463">
      <w:pPr>
        <w:pStyle w:val="NoSpacing"/>
        <w:rPr>
          <w:rFonts w:ascii="Calibri" w:hAnsi="Calibri" w:cs="Calibri"/>
          <w:sz w:val="22"/>
          <w:szCs w:val="22"/>
        </w:rPr>
      </w:pPr>
    </w:p>
    <w:p w14:paraId="324F988E" w14:textId="6C4CA748" w:rsidR="001A2463" w:rsidRDefault="001A2463" w:rsidP="001A2463">
      <w:pPr>
        <w:rPr>
          <w:rFonts w:ascii="Calibri" w:hAnsi="Calibri" w:cs="Calibri"/>
          <w:b/>
          <w:bCs/>
        </w:rPr>
      </w:pPr>
      <w:r>
        <w:rPr>
          <w:rFonts w:ascii="Calibri" w:hAnsi="Calibri" w:cs="Calibri"/>
          <w:b/>
          <w:bCs/>
        </w:rPr>
        <w:t xml:space="preserve">*Please note that if you have not been contacted by </w:t>
      </w:r>
      <w:r w:rsidR="000972E5">
        <w:rPr>
          <w:rFonts w:ascii="Calibri" w:hAnsi="Calibri" w:cs="Calibri"/>
          <w:b/>
          <w:bCs/>
        </w:rPr>
        <w:t>11a</w:t>
      </w:r>
      <w:r>
        <w:rPr>
          <w:rFonts w:ascii="Calibri" w:hAnsi="Calibri" w:cs="Calibri"/>
          <w:b/>
          <w:bCs/>
        </w:rPr>
        <w:t>m</w:t>
      </w:r>
      <w:r w:rsidR="000972E5">
        <w:rPr>
          <w:rFonts w:ascii="Calibri" w:hAnsi="Calibri" w:cs="Calibri"/>
          <w:b/>
          <w:bCs/>
        </w:rPr>
        <w:t xml:space="preserve"> 7 May</w:t>
      </w:r>
      <w:r>
        <w:rPr>
          <w:rFonts w:ascii="Calibri" w:hAnsi="Calibri" w:cs="Calibri"/>
          <w:b/>
          <w:bCs/>
        </w:rPr>
        <w:t xml:space="preserve"> you have not been shortlisted for interview.</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2306F55E" w14:textId="5CFFD137" w:rsidR="00117C4D" w:rsidRDefault="00117C4D" w:rsidP="000D3A31">
      <w:pPr>
        <w:spacing w:after="200" w:line="276" w:lineRule="auto"/>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5EE79A0D" w14:textId="77777777" w:rsidR="00C32859" w:rsidRDefault="00C32859" w:rsidP="000D3A31">
      <w:pPr>
        <w:spacing w:after="200" w:line="276" w:lineRule="auto"/>
      </w:pPr>
    </w:p>
    <w:p w14:paraId="0B9BC63A" w14:textId="77777777" w:rsidR="00C32859" w:rsidRDefault="00C32859" w:rsidP="000D3A31">
      <w:pPr>
        <w:spacing w:after="200" w:line="276" w:lineRule="auto"/>
      </w:pPr>
    </w:p>
    <w:p w14:paraId="7513AF5C" w14:textId="77777777" w:rsidR="00C32859" w:rsidRDefault="00C32859"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8"/>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F446B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25pt;height:332.1pt" o:bullet="t">
        <v:imagedata r:id="rId1" o:title="TK_LOGO_POINTER_RGB_bullet_blu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4FF59A3"/>
    <w:multiLevelType w:val="hybridMultilevel"/>
    <w:tmpl w:val="281C1F6E"/>
    <w:lvl w:ilvl="0" w:tplc="473ACCA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3E66"/>
    <w:multiLevelType w:val="hybridMultilevel"/>
    <w:tmpl w:val="1D9C525E"/>
    <w:lvl w:ilvl="0" w:tplc="ACB29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7"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5591">
    <w:abstractNumId w:val="11"/>
  </w:num>
  <w:num w:numId="2" w16cid:durableId="1710644304">
    <w:abstractNumId w:val="7"/>
  </w:num>
  <w:num w:numId="3" w16cid:durableId="2105373096">
    <w:abstractNumId w:val="3"/>
  </w:num>
  <w:num w:numId="4" w16cid:durableId="93132664">
    <w:abstractNumId w:val="9"/>
  </w:num>
  <w:num w:numId="5" w16cid:durableId="2134788609">
    <w:abstractNumId w:val="12"/>
  </w:num>
  <w:num w:numId="6" w16cid:durableId="1550145405">
    <w:abstractNumId w:val="4"/>
  </w:num>
  <w:num w:numId="7" w16cid:durableId="1527214428">
    <w:abstractNumId w:val="6"/>
  </w:num>
  <w:num w:numId="8" w16cid:durableId="736830224">
    <w:abstractNumId w:val="10"/>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8"/>
  </w:num>
  <w:num w:numId="11" w16cid:durableId="1600143060">
    <w:abstractNumId w:val="2"/>
  </w:num>
  <w:num w:numId="12" w16cid:durableId="365985787">
    <w:abstractNumId w:val="5"/>
  </w:num>
  <w:num w:numId="13" w16cid:durableId="883566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54CC"/>
    <w:rsid w:val="00007870"/>
    <w:rsid w:val="00023C48"/>
    <w:rsid w:val="00024208"/>
    <w:rsid w:val="00027635"/>
    <w:rsid w:val="000309FE"/>
    <w:rsid w:val="00034787"/>
    <w:rsid w:val="000716DD"/>
    <w:rsid w:val="00073136"/>
    <w:rsid w:val="000855FC"/>
    <w:rsid w:val="000972E5"/>
    <w:rsid w:val="000A2F2D"/>
    <w:rsid w:val="000B37E7"/>
    <w:rsid w:val="000D3A31"/>
    <w:rsid w:val="000E31BE"/>
    <w:rsid w:val="000F276D"/>
    <w:rsid w:val="000F7056"/>
    <w:rsid w:val="00105D6A"/>
    <w:rsid w:val="00117C4D"/>
    <w:rsid w:val="0012692D"/>
    <w:rsid w:val="001334DD"/>
    <w:rsid w:val="00142A37"/>
    <w:rsid w:val="00146DAA"/>
    <w:rsid w:val="001748BB"/>
    <w:rsid w:val="00192830"/>
    <w:rsid w:val="001A2463"/>
    <w:rsid w:val="001B4822"/>
    <w:rsid w:val="001E48CB"/>
    <w:rsid w:val="001F62FA"/>
    <w:rsid w:val="00227100"/>
    <w:rsid w:val="00257E6A"/>
    <w:rsid w:val="002679FF"/>
    <w:rsid w:val="00267B3E"/>
    <w:rsid w:val="00282C43"/>
    <w:rsid w:val="002A7A15"/>
    <w:rsid w:val="002B212A"/>
    <w:rsid w:val="002E3CB2"/>
    <w:rsid w:val="002F6356"/>
    <w:rsid w:val="003059AB"/>
    <w:rsid w:val="00305F7F"/>
    <w:rsid w:val="003127AE"/>
    <w:rsid w:val="003228BD"/>
    <w:rsid w:val="00327EE8"/>
    <w:rsid w:val="00331EC8"/>
    <w:rsid w:val="00340F65"/>
    <w:rsid w:val="0036212E"/>
    <w:rsid w:val="00362961"/>
    <w:rsid w:val="003711D0"/>
    <w:rsid w:val="0037144A"/>
    <w:rsid w:val="00382101"/>
    <w:rsid w:val="00383A20"/>
    <w:rsid w:val="003927F8"/>
    <w:rsid w:val="00397A6E"/>
    <w:rsid w:val="003A0C3E"/>
    <w:rsid w:val="003B24C7"/>
    <w:rsid w:val="003C4AEE"/>
    <w:rsid w:val="003D6F68"/>
    <w:rsid w:val="00411C4C"/>
    <w:rsid w:val="00414D93"/>
    <w:rsid w:val="004171ED"/>
    <w:rsid w:val="00421106"/>
    <w:rsid w:val="004B1597"/>
    <w:rsid w:val="004D66EE"/>
    <w:rsid w:val="004F4D8E"/>
    <w:rsid w:val="004F6B1B"/>
    <w:rsid w:val="005021DE"/>
    <w:rsid w:val="00506664"/>
    <w:rsid w:val="005127E3"/>
    <w:rsid w:val="00522C2F"/>
    <w:rsid w:val="00537BE6"/>
    <w:rsid w:val="00581FD6"/>
    <w:rsid w:val="00585DF7"/>
    <w:rsid w:val="00590A9D"/>
    <w:rsid w:val="00595074"/>
    <w:rsid w:val="005B0218"/>
    <w:rsid w:val="005D221A"/>
    <w:rsid w:val="005F6905"/>
    <w:rsid w:val="0060420D"/>
    <w:rsid w:val="00612C5C"/>
    <w:rsid w:val="00642507"/>
    <w:rsid w:val="006458CE"/>
    <w:rsid w:val="00652503"/>
    <w:rsid w:val="00656A67"/>
    <w:rsid w:val="00664627"/>
    <w:rsid w:val="00687A57"/>
    <w:rsid w:val="0069577A"/>
    <w:rsid w:val="006A6A50"/>
    <w:rsid w:val="006C00F7"/>
    <w:rsid w:val="006C4D54"/>
    <w:rsid w:val="006D18D7"/>
    <w:rsid w:val="006D55F8"/>
    <w:rsid w:val="006F0C24"/>
    <w:rsid w:val="006F2E42"/>
    <w:rsid w:val="00703E48"/>
    <w:rsid w:val="007138A6"/>
    <w:rsid w:val="0076391E"/>
    <w:rsid w:val="00772B35"/>
    <w:rsid w:val="00776FAC"/>
    <w:rsid w:val="00790894"/>
    <w:rsid w:val="007B7FCA"/>
    <w:rsid w:val="007C2DBC"/>
    <w:rsid w:val="007C487E"/>
    <w:rsid w:val="007D619C"/>
    <w:rsid w:val="007D7C27"/>
    <w:rsid w:val="007E2FC9"/>
    <w:rsid w:val="00801B29"/>
    <w:rsid w:val="008172B2"/>
    <w:rsid w:val="00820970"/>
    <w:rsid w:val="00822AA6"/>
    <w:rsid w:val="00830292"/>
    <w:rsid w:val="00835B55"/>
    <w:rsid w:val="00846310"/>
    <w:rsid w:val="0085436E"/>
    <w:rsid w:val="00860484"/>
    <w:rsid w:val="008627A7"/>
    <w:rsid w:val="00870E86"/>
    <w:rsid w:val="008A0C24"/>
    <w:rsid w:val="008B34AD"/>
    <w:rsid w:val="008E1DC0"/>
    <w:rsid w:val="008F4926"/>
    <w:rsid w:val="00931A0C"/>
    <w:rsid w:val="00957C4A"/>
    <w:rsid w:val="0096268B"/>
    <w:rsid w:val="009973C4"/>
    <w:rsid w:val="009A4128"/>
    <w:rsid w:val="009A68FD"/>
    <w:rsid w:val="009F0DD3"/>
    <w:rsid w:val="00A14802"/>
    <w:rsid w:val="00A154A6"/>
    <w:rsid w:val="00A20D5D"/>
    <w:rsid w:val="00A21DE7"/>
    <w:rsid w:val="00A22C2C"/>
    <w:rsid w:val="00A238D2"/>
    <w:rsid w:val="00A35A85"/>
    <w:rsid w:val="00A36CEA"/>
    <w:rsid w:val="00A475DB"/>
    <w:rsid w:val="00A84AC2"/>
    <w:rsid w:val="00A90C71"/>
    <w:rsid w:val="00AA0251"/>
    <w:rsid w:val="00AA25BE"/>
    <w:rsid w:val="00AA6663"/>
    <w:rsid w:val="00AA7F87"/>
    <w:rsid w:val="00AD351A"/>
    <w:rsid w:val="00AE3F1B"/>
    <w:rsid w:val="00AF00E4"/>
    <w:rsid w:val="00B05248"/>
    <w:rsid w:val="00B06D6D"/>
    <w:rsid w:val="00B248AF"/>
    <w:rsid w:val="00B62508"/>
    <w:rsid w:val="00B64387"/>
    <w:rsid w:val="00B64C1B"/>
    <w:rsid w:val="00B9085D"/>
    <w:rsid w:val="00B9138F"/>
    <w:rsid w:val="00BA791D"/>
    <w:rsid w:val="00BC035F"/>
    <w:rsid w:val="00BC5737"/>
    <w:rsid w:val="00BC6552"/>
    <w:rsid w:val="00BC65D5"/>
    <w:rsid w:val="00BF069F"/>
    <w:rsid w:val="00BF1493"/>
    <w:rsid w:val="00C1731D"/>
    <w:rsid w:val="00C17C57"/>
    <w:rsid w:val="00C23D05"/>
    <w:rsid w:val="00C32859"/>
    <w:rsid w:val="00C353F8"/>
    <w:rsid w:val="00C61D91"/>
    <w:rsid w:val="00CA0130"/>
    <w:rsid w:val="00CD16CB"/>
    <w:rsid w:val="00CE09C4"/>
    <w:rsid w:val="00CF4DD0"/>
    <w:rsid w:val="00D062B8"/>
    <w:rsid w:val="00D1593D"/>
    <w:rsid w:val="00D204DC"/>
    <w:rsid w:val="00D72535"/>
    <w:rsid w:val="00D74ABD"/>
    <w:rsid w:val="00DF4F36"/>
    <w:rsid w:val="00E277A0"/>
    <w:rsid w:val="00E31A9D"/>
    <w:rsid w:val="00E342C7"/>
    <w:rsid w:val="00E352BA"/>
    <w:rsid w:val="00E5667D"/>
    <w:rsid w:val="00E57199"/>
    <w:rsid w:val="00E60E9E"/>
    <w:rsid w:val="00E76BCE"/>
    <w:rsid w:val="00E821E7"/>
    <w:rsid w:val="00E97D01"/>
    <w:rsid w:val="00ED2F0B"/>
    <w:rsid w:val="00ED636B"/>
    <w:rsid w:val="00EE3FE5"/>
    <w:rsid w:val="00EF5663"/>
    <w:rsid w:val="00F142D9"/>
    <w:rsid w:val="00F17089"/>
    <w:rsid w:val="00F175C7"/>
    <w:rsid w:val="00F446B7"/>
    <w:rsid w:val="00F6436D"/>
    <w:rsid w:val="00F77DA7"/>
    <w:rsid w:val="00F8765D"/>
    <w:rsid w:val="00F968AA"/>
    <w:rsid w:val="00FA0F01"/>
    <w:rsid w:val="00FB182C"/>
    <w:rsid w:val="00FB6ABC"/>
    <w:rsid w:val="00FE69F4"/>
    <w:rsid w:val="00FE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EE8"/>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327EE8"/>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5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1056</Words>
  <Characters>6023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38</cp:revision>
  <cp:lastPrinted>2022-08-30T12:21:00Z</cp:lastPrinted>
  <dcterms:created xsi:type="dcterms:W3CDTF">2022-09-12T12:08:00Z</dcterms:created>
  <dcterms:modified xsi:type="dcterms:W3CDTF">2024-04-17T11:39:00Z</dcterms:modified>
</cp:coreProperties>
</file>