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A43C35C" w14:textId="2C1481D7" w:rsidR="00B9138F" w:rsidRDefault="00B9138F">
      <w:pPr>
        <w:rPr>
          <w:noProof/>
        </w:rPr>
      </w:pPr>
    </w:p>
    <w:p w14:paraId="2DEA6B30" w14:textId="77FA269A" w:rsidR="00383A20" w:rsidRDefault="00383A20" w:rsidP="00383A20">
      <w:pPr>
        <w:jc w:val="center"/>
        <w:rPr>
          <w:noProof/>
        </w:rPr>
      </w:pPr>
      <w:r w:rsidRPr="008E66DB">
        <w:rPr>
          <w:noProof/>
          <w:lang w:eastAsia="en-GB"/>
        </w:rPr>
        <w:drawing>
          <wp:inline distT="0" distB="0" distL="0" distR="0" wp14:anchorId="51AD3B2F" wp14:editId="7DC4678A">
            <wp:extent cx="3379470" cy="1989455"/>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79470" cy="1989455"/>
                    </a:xfrm>
                    <a:prstGeom prst="rect">
                      <a:avLst/>
                    </a:prstGeom>
                    <a:noFill/>
                    <a:ln>
                      <a:noFill/>
                    </a:ln>
                  </pic:spPr>
                </pic:pic>
              </a:graphicData>
            </a:graphic>
          </wp:inline>
        </w:drawing>
      </w:r>
    </w:p>
    <w:p w14:paraId="6B35E8FA" w14:textId="52A7E332" w:rsidR="00383A20" w:rsidRDefault="00383A20">
      <w:pPr>
        <w:rPr>
          <w:noProof/>
        </w:rPr>
      </w:pPr>
    </w:p>
    <w:p w14:paraId="0DC3DBBF" w14:textId="2DD1D50D" w:rsidR="00383A20" w:rsidRDefault="00383A20">
      <w:pPr>
        <w:rPr>
          <w:noProof/>
        </w:rPr>
      </w:pPr>
    </w:p>
    <w:p w14:paraId="13015DFB" w14:textId="74FE16A7" w:rsidR="00CF4DD0" w:rsidRDefault="00CF4DD0" w:rsidP="00CF4DD0">
      <w:pPr>
        <w:autoSpaceDE w:val="0"/>
        <w:autoSpaceDN w:val="0"/>
        <w:adjustRightInd w:val="0"/>
        <w:spacing w:after="0" w:line="240" w:lineRule="auto"/>
        <w:rPr>
          <w:rFonts w:ascii="AmericanTypewriter-Semibold" w:hAnsi="AmericanTypewriter-Semibold" w:cs="AmericanTypewriter-Semibold"/>
          <w:color w:val="FF0D88"/>
          <w:sz w:val="58"/>
          <w:szCs w:val="58"/>
        </w:rPr>
      </w:pPr>
      <w:r>
        <w:rPr>
          <w:rFonts w:ascii="AmericanTypewriter-Semibold" w:hAnsi="AmericanTypewriter-Semibold" w:cs="AmericanTypewriter-Semibold"/>
          <w:color w:val="FF0D88"/>
          <w:sz w:val="58"/>
          <w:szCs w:val="58"/>
        </w:rPr>
        <w:t>Brighter Futures Learning</w:t>
      </w:r>
    </w:p>
    <w:p w14:paraId="367F1BAF" w14:textId="17AB0BFC" w:rsidR="00CF4DD0" w:rsidRDefault="00CF4DD0" w:rsidP="00CF4DD0">
      <w:pPr>
        <w:autoSpaceDE w:val="0"/>
        <w:autoSpaceDN w:val="0"/>
        <w:adjustRightInd w:val="0"/>
        <w:spacing w:after="0" w:line="240" w:lineRule="auto"/>
        <w:rPr>
          <w:rFonts w:ascii="AmericanTypewriter-Semibold" w:hAnsi="AmericanTypewriter-Semibold" w:cs="AmericanTypewriter-Semibold"/>
          <w:color w:val="FF0D88"/>
          <w:sz w:val="58"/>
          <w:szCs w:val="58"/>
        </w:rPr>
      </w:pPr>
      <w:r>
        <w:rPr>
          <w:rFonts w:ascii="AmericanTypewriter-Semibold" w:hAnsi="AmericanTypewriter-Semibold" w:cs="AmericanTypewriter-Semibold"/>
          <w:color w:val="FF0D88"/>
          <w:sz w:val="58"/>
          <w:szCs w:val="58"/>
        </w:rPr>
        <w:t>Partnership Trust</w:t>
      </w:r>
    </w:p>
    <w:p w14:paraId="4555D693" w14:textId="0AC71FC4" w:rsidR="00CF4DD0" w:rsidRPr="00C61D91" w:rsidRDefault="000B37E7" w:rsidP="00CF4DD0">
      <w:pPr>
        <w:autoSpaceDE w:val="0"/>
        <w:autoSpaceDN w:val="0"/>
        <w:adjustRightInd w:val="0"/>
        <w:spacing w:after="0" w:line="240" w:lineRule="auto"/>
        <w:rPr>
          <w:rFonts w:ascii="Montserrat-Bold" w:hAnsi="Montserrat-Bold" w:cs="Montserrat-Bold"/>
          <w:b/>
          <w:bCs/>
          <w:color w:val="00B0F0"/>
          <w:sz w:val="36"/>
          <w:szCs w:val="36"/>
        </w:rPr>
      </w:pPr>
      <w:r w:rsidRPr="00C61D91">
        <w:rPr>
          <w:rFonts w:ascii="Montserrat-Bold" w:hAnsi="Montserrat-Bold" w:cs="Montserrat-Bold"/>
          <w:b/>
          <w:bCs/>
          <w:color w:val="00B0F0"/>
          <w:sz w:val="36"/>
          <w:szCs w:val="36"/>
        </w:rPr>
        <w:t>APPLICATION INFORMATION</w:t>
      </w:r>
    </w:p>
    <w:p w14:paraId="39D38C0D" w14:textId="77777777" w:rsidR="00EF5663" w:rsidRDefault="00EF5663" w:rsidP="004F4D8E">
      <w:pPr>
        <w:autoSpaceDE w:val="0"/>
        <w:autoSpaceDN w:val="0"/>
        <w:adjustRightInd w:val="0"/>
        <w:spacing w:after="0" w:line="240" w:lineRule="auto"/>
        <w:rPr>
          <w:rFonts w:ascii="AmericanTypewriter-Semibold" w:hAnsi="AmericanTypewriter-Semibold" w:cs="AmericanTypewriter-Semibold"/>
          <w:color w:val="FF0D88"/>
          <w:sz w:val="58"/>
          <w:szCs w:val="58"/>
        </w:rPr>
      </w:pPr>
    </w:p>
    <w:p w14:paraId="2BE066BE" w14:textId="77777777" w:rsidR="00EF5663" w:rsidRDefault="00EF5663" w:rsidP="004F4D8E">
      <w:pPr>
        <w:autoSpaceDE w:val="0"/>
        <w:autoSpaceDN w:val="0"/>
        <w:adjustRightInd w:val="0"/>
        <w:spacing w:after="0" w:line="240" w:lineRule="auto"/>
        <w:rPr>
          <w:rFonts w:ascii="AmericanTypewriter-Semibold" w:hAnsi="AmericanTypewriter-Semibold" w:cs="AmericanTypewriter-Semibold"/>
          <w:color w:val="FF0D88"/>
          <w:sz w:val="58"/>
          <w:szCs w:val="58"/>
        </w:rPr>
      </w:pPr>
    </w:p>
    <w:p w14:paraId="53B291C4" w14:textId="77777777" w:rsidR="00EF5663" w:rsidRDefault="00EF5663" w:rsidP="004F4D8E">
      <w:pPr>
        <w:autoSpaceDE w:val="0"/>
        <w:autoSpaceDN w:val="0"/>
        <w:adjustRightInd w:val="0"/>
        <w:spacing w:after="0" w:line="240" w:lineRule="auto"/>
        <w:rPr>
          <w:rFonts w:ascii="AmericanTypewriter-Semibold" w:hAnsi="AmericanTypewriter-Semibold" w:cs="AmericanTypewriter-Semibold"/>
          <w:color w:val="FF0D88"/>
          <w:sz w:val="58"/>
          <w:szCs w:val="58"/>
        </w:rPr>
      </w:pPr>
    </w:p>
    <w:p w14:paraId="7BF06513" w14:textId="77777777" w:rsidR="00EF5663" w:rsidRDefault="00EF5663" w:rsidP="004F4D8E">
      <w:pPr>
        <w:autoSpaceDE w:val="0"/>
        <w:autoSpaceDN w:val="0"/>
        <w:adjustRightInd w:val="0"/>
        <w:spacing w:after="0" w:line="240" w:lineRule="auto"/>
        <w:rPr>
          <w:rFonts w:ascii="AmericanTypewriter-Semibold" w:hAnsi="AmericanTypewriter-Semibold" w:cs="AmericanTypewriter-Semibold"/>
          <w:color w:val="FF0D88"/>
          <w:sz w:val="58"/>
          <w:szCs w:val="58"/>
        </w:rPr>
      </w:pPr>
    </w:p>
    <w:p w14:paraId="6EE044FC" w14:textId="77777777" w:rsidR="00EF5663" w:rsidRDefault="00EF5663" w:rsidP="004F4D8E">
      <w:pPr>
        <w:autoSpaceDE w:val="0"/>
        <w:autoSpaceDN w:val="0"/>
        <w:adjustRightInd w:val="0"/>
        <w:spacing w:after="0" w:line="240" w:lineRule="auto"/>
        <w:rPr>
          <w:rFonts w:ascii="AmericanTypewriter-Semibold" w:hAnsi="AmericanTypewriter-Semibold" w:cs="AmericanTypewriter-Semibold"/>
          <w:color w:val="FF0D88"/>
          <w:sz w:val="58"/>
          <w:szCs w:val="58"/>
        </w:rPr>
      </w:pPr>
    </w:p>
    <w:p w14:paraId="60014780" w14:textId="77777777" w:rsidR="00EF5663" w:rsidRDefault="00EF5663" w:rsidP="004F4D8E">
      <w:pPr>
        <w:autoSpaceDE w:val="0"/>
        <w:autoSpaceDN w:val="0"/>
        <w:adjustRightInd w:val="0"/>
        <w:spacing w:after="0" w:line="240" w:lineRule="auto"/>
        <w:rPr>
          <w:rFonts w:ascii="AmericanTypewriter-Semibold" w:hAnsi="AmericanTypewriter-Semibold" w:cs="AmericanTypewriter-Semibold"/>
          <w:color w:val="FF0D88"/>
          <w:sz w:val="58"/>
          <w:szCs w:val="58"/>
        </w:rPr>
      </w:pPr>
    </w:p>
    <w:p w14:paraId="0535814E" w14:textId="77777777" w:rsidR="00EF5663" w:rsidRDefault="00EF5663" w:rsidP="004F4D8E">
      <w:pPr>
        <w:autoSpaceDE w:val="0"/>
        <w:autoSpaceDN w:val="0"/>
        <w:adjustRightInd w:val="0"/>
        <w:spacing w:after="0" w:line="240" w:lineRule="auto"/>
        <w:rPr>
          <w:rFonts w:ascii="AmericanTypewriter-Semibold" w:hAnsi="AmericanTypewriter-Semibold" w:cs="AmericanTypewriter-Semibold"/>
          <w:color w:val="FF0D88"/>
          <w:sz w:val="58"/>
          <w:szCs w:val="58"/>
        </w:rPr>
      </w:pPr>
    </w:p>
    <w:p w14:paraId="65A63801" w14:textId="77777777" w:rsidR="00EF5663" w:rsidRDefault="00EF5663" w:rsidP="004F4D8E">
      <w:pPr>
        <w:autoSpaceDE w:val="0"/>
        <w:autoSpaceDN w:val="0"/>
        <w:adjustRightInd w:val="0"/>
        <w:spacing w:after="0" w:line="240" w:lineRule="auto"/>
        <w:rPr>
          <w:rFonts w:ascii="AmericanTypewriter-Semibold" w:hAnsi="AmericanTypewriter-Semibold" w:cs="AmericanTypewriter-Semibold"/>
          <w:color w:val="FF0D88"/>
          <w:sz w:val="58"/>
          <w:szCs w:val="58"/>
        </w:rPr>
      </w:pPr>
    </w:p>
    <w:p w14:paraId="2CF50590" w14:textId="77777777" w:rsidR="00EF5663" w:rsidRDefault="00EF5663" w:rsidP="004F4D8E">
      <w:pPr>
        <w:autoSpaceDE w:val="0"/>
        <w:autoSpaceDN w:val="0"/>
        <w:adjustRightInd w:val="0"/>
        <w:spacing w:after="0" w:line="240" w:lineRule="auto"/>
        <w:rPr>
          <w:rFonts w:ascii="AmericanTypewriter-Semibold" w:hAnsi="AmericanTypewriter-Semibold" w:cs="AmericanTypewriter-Semibold"/>
          <w:color w:val="FF0D88"/>
          <w:sz w:val="58"/>
          <w:szCs w:val="58"/>
        </w:rPr>
      </w:pPr>
    </w:p>
    <w:p w14:paraId="7C42EC22" w14:textId="77777777" w:rsidR="00EF5663" w:rsidRDefault="00EF5663" w:rsidP="004F4D8E">
      <w:pPr>
        <w:autoSpaceDE w:val="0"/>
        <w:autoSpaceDN w:val="0"/>
        <w:adjustRightInd w:val="0"/>
        <w:spacing w:after="0" w:line="240" w:lineRule="auto"/>
        <w:rPr>
          <w:rFonts w:ascii="AmericanTypewriter-Semibold" w:hAnsi="AmericanTypewriter-Semibold" w:cs="AmericanTypewriter-Semibold"/>
          <w:color w:val="FF0D88"/>
          <w:sz w:val="58"/>
          <w:szCs w:val="58"/>
        </w:rPr>
      </w:pPr>
    </w:p>
    <w:p w14:paraId="2CF51E5E" w14:textId="77777777" w:rsidR="00EF5663" w:rsidRDefault="00EF5663" w:rsidP="004F4D8E">
      <w:pPr>
        <w:autoSpaceDE w:val="0"/>
        <w:autoSpaceDN w:val="0"/>
        <w:adjustRightInd w:val="0"/>
        <w:spacing w:after="0" w:line="240" w:lineRule="auto"/>
        <w:rPr>
          <w:rFonts w:ascii="AmericanTypewriter-Semibold" w:hAnsi="AmericanTypewriter-Semibold" w:cs="AmericanTypewriter-Semibold"/>
          <w:color w:val="FF0D88"/>
          <w:sz w:val="58"/>
          <w:szCs w:val="58"/>
        </w:rPr>
      </w:pPr>
    </w:p>
    <w:p w14:paraId="26271B73" w14:textId="3A67A88E" w:rsidR="00EF5663" w:rsidRDefault="00585DF7" w:rsidP="004F4D8E">
      <w:pPr>
        <w:autoSpaceDE w:val="0"/>
        <w:autoSpaceDN w:val="0"/>
        <w:adjustRightInd w:val="0"/>
        <w:spacing w:after="0" w:line="240" w:lineRule="auto"/>
        <w:rPr>
          <w:rFonts w:ascii="AmericanTypewriter-Semibold" w:hAnsi="AmericanTypewriter-Semibold" w:cs="AmericanTypewriter-Semibold"/>
          <w:color w:val="FF0D88"/>
          <w:sz w:val="58"/>
          <w:szCs w:val="58"/>
        </w:rPr>
      </w:pPr>
      <w:r>
        <w:rPr>
          <w:rFonts w:ascii="AmericanTypewriter-Semibold" w:hAnsi="AmericanTypewriter-Semibold" w:cs="AmericanTypewriter-Semibold"/>
          <w:color w:val="FF0D88"/>
          <w:sz w:val="58"/>
          <w:szCs w:val="58"/>
        </w:rPr>
        <w:lastRenderedPageBreak/>
        <w:t>Contents:</w:t>
      </w:r>
    </w:p>
    <w:p w14:paraId="5EA383A5" w14:textId="36626BC9" w:rsidR="00ED636B" w:rsidRPr="00585DF7" w:rsidRDefault="00ED636B" w:rsidP="001B4822">
      <w:pPr>
        <w:rPr>
          <w:rFonts w:ascii="AmericanTypewriter-Semibold" w:hAnsi="AmericanTypewriter-Semibold" w:cs="AmericanTypewriter-Semibold"/>
          <w:b/>
          <w:bCs/>
          <w:color w:val="00B0F0"/>
          <w:sz w:val="44"/>
          <w:szCs w:val="44"/>
        </w:rPr>
      </w:pPr>
      <w:r w:rsidRPr="00585DF7">
        <w:rPr>
          <w:rFonts w:ascii="AmericanTypewriter-Semibold" w:hAnsi="AmericanTypewriter-Semibold" w:cs="AmericanTypewriter-Semibold"/>
          <w:b/>
          <w:bCs/>
          <w:color w:val="00B0F0"/>
          <w:sz w:val="44"/>
          <w:szCs w:val="44"/>
        </w:rPr>
        <w:t>Job Description</w:t>
      </w:r>
    </w:p>
    <w:p w14:paraId="4D27FE17" w14:textId="5753248A" w:rsidR="00ED636B" w:rsidRPr="00585DF7" w:rsidRDefault="00ED636B" w:rsidP="001B4822">
      <w:pPr>
        <w:rPr>
          <w:rFonts w:ascii="AmericanTypewriter-Semibold" w:hAnsi="AmericanTypewriter-Semibold" w:cs="AmericanTypewriter-Semibold"/>
          <w:b/>
          <w:bCs/>
          <w:color w:val="00B0F0"/>
          <w:sz w:val="44"/>
          <w:szCs w:val="44"/>
        </w:rPr>
      </w:pPr>
      <w:r w:rsidRPr="00585DF7">
        <w:rPr>
          <w:rFonts w:ascii="AmericanTypewriter-Semibold" w:hAnsi="AmericanTypewriter-Semibold" w:cs="AmericanTypewriter-Semibold"/>
          <w:b/>
          <w:bCs/>
          <w:color w:val="00B0F0"/>
          <w:sz w:val="44"/>
          <w:szCs w:val="44"/>
        </w:rPr>
        <w:t>Person Specification</w:t>
      </w:r>
    </w:p>
    <w:p w14:paraId="2BADA244" w14:textId="51C093C0" w:rsidR="00ED636B" w:rsidRPr="00585DF7" w:rsidRDefault="00ED636B" w:rsidP="001B4822">
      <w:pPr>
        <w:rPr>
          <w:rFonts w:cstheme="minorHAnsi"/>
          <w:b/>
          <w:bCs/>
          <w:color w:val="00B0F0"/>
          <w:sz w:val="44"/>
          <w:szCs w:val="44"/>
        </w:rPr>
      </w:pPr>
      <w:r w:rsidRPr="00585DF7">
        <w:rPr>
          <w:rFonts w:ascii="AmericanTypewriter-Semibold" w:hAnsi="AmericanTypewriter-Semibold" w:cs="AmericanTypewriter-Semibold"/>
          <w:b/>
          <w:bCs/>
          <w:color w:val="00B0F0"/>
          <w:sz w:val="44"/>
          <w:szCs w:val="44"/>
        </w:rPr>
        <w:t>How to Apply</w:t>
      </w:r>
    </w:p>
    <w:p w14:paraId="3FAF0B28" w14:textId="77777777" w:rsidR="00F968AA" w:rsidRPr="00585DF7" w:rsidRDefault="00F968AA" w:rsidP="001B4822">
      <w:pPr>
        <w:rPr>
          <w:b/>
          <w:bCs/>
          <w:color w:val="00B0F0"/>
          <w:sz w:val="52"/>
          <w:szCs w:val="52"/>
        </w:rPr>
      </w:pPr>
    </w:p>
    <w:p w14:paraId="32E7F7C2" w14:textId="096EEC21" w:rsidR="00C17C57" w:rsidRDefault="00C17C57" w:rsidP="001B4822">
      <w:pPr>
        <w:rPr>
          <w:b/>
          <w:bCs/>
          <w:color w:val="00B0F0"/>
          <w:sz w:val="44"/>
          <w:szCs w:val="44"/>
        </w:rPr>
      </w:pPr>
    </w:p>
    <w:p w14:paraId="7F655D0A" w14:textId="6EAF4B88" w:rsidR="009A68FD" w:rsidRDefault="009A68FD" w:rsidP="001B4822">
      <w:pPr>
        <w:rPr>
          <w:b/>
          <w:bCs/>
          <w:color w:val="00B0F0"/>
          <w:sz w:val="44"/>
          <w:szCs w:val="44"/>
        </w:rPr>
      </w:pPr>
    </w:p>
    <w:p w14:paraId="4DBC1A61" w14:textId="4E916234" w:rsidR="00CD16CB" w:rsidRDefault="00CD16CB" w:rsidP="00801B29">
      <w:pPr>
        <w:jc w:val="both"/>
        <w:rPr>
          <w:rFonts w:ascii="Calibri" w:hAnsi="Calibri" w:cs="Calibri"/>
          <w:b/>
          <w:szCs w:val="24"/>
        </w:rPr>
      </w:pPr>
    </w:p>
    <w:p w14:paraId="3A7155F5" w14:textId="28FB7584" w:rsidR="00595074" w:rsidRDefault="00595074" w:rsidP="00801B29">
      <w:pPr>
        <w:jc w:val="both"/>
        <w:rPr>
          <w:rFonts w:ascii="Calibri" w:hAnsi="Calibri" w:cs="Calibri"/>
          <w:b/>
          <w:szCs w:val="24"/>
        </w:rPr>
      </w:pPr>
    </w:p>
    <w:p w14:paraId="51D816CE" w14:textId="69EFAC1C" w:rsidR="00595074" w:rsidRDefault="00595074" w:rsidP="00801B29">
      <w:pPr>
        <w:jc w:val="both"/>
        <w:rPr>
          <w:rFonts w:ascii="Calibri" w:hAnsi="Calibri" w:cs="Calibri"/>
          <w:b/>
          <w:szCs w:val="24"/>
        </w:rPr>
      </w:pPr>
    </w:p>
    <w:p w14:paraId="2AAA8EC2" w14:textId="6C33611F" w:rsidR="00595074" w:rsidRDefault="00595074" w:rsidP="00801B29">
      <w:pPr>
        <w:jc w:val="both"/>
        <w:rPr>
          <w:rFonts w:ascii="Calibri" w:hAnsi="Calibri" w:cs="Calibri"/>
          <w:b/>
          <w:szCs w:val="24"/>
        </w:rPr>
      </w:pPr>
    </w:p>
    <w:p w14:paraId="0A21C865" w14:textId="5FE02915" w:rsidR="00595074" w:rsidRDefault="00595074" w:rsidP="00801B29">
      <w:pPr>
        <w:jc w:val="both"/>
        <w:rPr>
          <w:rFonts w:ascii="Calibri" w:hAnsi="Calibri" w:cs="Calibri"/>
          <w:b/>
          <w:szCs w:val="24"/>
        </w:rPr>
      </w:pPr>
    </w:p>
    <w:p w14:paraId="3594E48B" w14:textId="2C108123" w:rsidR="00595074" w:rsidRDefault="00595074" w:rsidP="00801B29">
      <w:pPr>
        <w:jc w:val="both"/>
        <w:rPr>
          <w:rFonts w:ascii="Calibri" w:hAnsi="Calibri" w:cs="Calibri"/>
          <w:b/>
          <w:szCs w:val="24"/>
        </w:rPr>
      </w:pPr>
    </w:p>
    <w:p w14:paraId="1036F0FD" w14:textId="26C7C226" w:rsidR="00595074" w:rsidRDefault="00595074" w:rsidP="00801B29">
      <w:pPr>
        <w:jc w:val="both"/>
        <w:rPr>
          <w:rFonts w:ascii="Calibri" w:hAnsi="Calibri" w:cs="Calibri"/>
          <w:b/>
          <w:szCs w:val="24"/>
        </w:rPr>
      </w:pPr>
    </w:p>
    <w:p w14:paraId="586FF409" w14:textId="59F1DB01" w:rsidR="00595074" w:rsidRDefault="00595074" w:rsidP="00801B29">
      <w:pPr>
        <w:jc w:val="both"/>
        <w:rPr>
          <w:rFonts w:ascii="Calibri" w:hAnsi="Calibri" w:cs="Calibri"/>
          <w:b/>
          <w:szCs w:val="24"/>
        </w:rPr>
      </w:pPr>
    </w:p>
    <w:p w14:paraId="2E6B981F" w14:textId="77777777" w:rsidR="00595074" w:rsidRDefault="00595074" w:rsidP="00801B29">
      <w:pPr>
        <w:jc w:val="both"/>
        <w:rPr>
          <w:rFonts w:ascii="Calibri" w:hAnsi="Calibri" w:cs="Calibri"/>
          <w:b/>
          <w:szCs w:val="24"/>
        </w:rPr>
      </w:pPr>
    </w:p>
    <w:p w14:paraId="30B5253B" w14:textId="580C7D49" w:rsidR="00595074" w:rsidRDefault="00595074" w:rsidP="00801B29">
      <w:pPr>
        <w:jc w:val="both"/>
        <w:rPr>
          <w:rFonts w:ascii="Calibri" w:hAnsi="Calibri" w:cs="Calibri"/>
          <w:b/>
          <w:szCs w:val="24"/>
        </w:rPr>
      </w:pPr>
    </w:p>
    <w:p w14:paraId="722F354E" w14:textId="181CDEBC" w:rsidR="004B1597" w:rsidRDefault="004B1597" w:rsidP="00801B29">
      <w:pPr>
        <w:jc w:val="both"/>
        <w:rPr>
          <w:rFonts w:ascii="Calibri" w:hAnsi="Calibri" w:cs="Calibri"/>
          <w:b/>
          <w:szCs w:val="24"/>
        </w:rPr>
      </w:pPr>
    </w:p>
    <w:p w14:paraId="26998D44" w14:textId="6BCD41AB" w:rsidR="004B1597" w:rsidRDefault="004B1597" w:rsidP="00801B29">
      <w:pPr>
        <w:jc w:val="both"/>
        <w:rPr>
          <w:rFonts w:ascii="Calibri" w:hAnsi="Calibri" w:cs="Calibri"/>
          <w:b/>
          <w:szCs w:val="24"/>
        </w:rPr>
      </w:pPr>
    </w:p>
    <w:p w14:paraId="3C5D2067" w14:textId="01E2DE64" w:rsidR="004B1597" w:rsidRDefault="004B1597" w:rsidP="00801B29">
      <w:pPr>
        <w:jc w:val="both"/>
        <w:rPr>
          <w:rFonts w:ascii="Calibri" w:hAnsi="Calibri" w:cs="Calibri"/>
          <w:b/>
          <w:szCs w:val="24"/>
        </w:rPr>
      </w:pPr>
    </w:p>
    <w:p w14:paraId="777A54FA" w14:textId="77777777" w:rsidR="003127AE" w:rsidRDefault="003127AE" w:rsidP="00801B29">
      <w:pPr>
        <w:jc w:val="both"/>
        <w:rPr>
          <w:rFonts w:ascii="Calibri" w:hAnsi="Calibri" w:cs="Calibri"/>
          <w:b/>
          <w:szCs w:val="24"/>
        </w:rPr>
      </w:pPr>
    </w:p>
    <w:p w14:paraId="3B239EA5" w14:textId="6089E519" w:rsidR="00595074" w:rsidRDefault="00595074" w:rsidP="00801B29">
      <w:pPr>
        <w:jc w:val="both"/>
        <w:rPr>
          <w:rFonts w:ascii="Calibri" w:hAnsi="Calibri" w:cs="Calibri"/>
          <w:b/>
          <w:szCs w:val="24"/>
        </w:rPr>
      </w:pPr>
    </w:p>
    <w:p w14:paraId="2526E306" w14:textId="3A254FB9" w:rsidR="00595074" w:rsidRDefault="00595074" w:rsidP="00801B29">
      <w:pPr>
        <w:jc w:val="both"/>
        <w:rPr>
          <w:rFonts w:ascii="Calibri" w:hAnsi="Calibri" w:cs="Calibri"/>
          <w:b/>
          <w:szCs w:val="24"/>
        </w:rPr>
      </w:pPr>
    </w:p>
    <w:p w14:paraId="44704A51" w14:textId="4651AD64" w:rsidR="00FA0F01" w:rsidRDefault="00FA0F01" w:rsidP="00801B29">
      <w:pPr>
        <w:jc w:val="both"/>
        <w:rPr>
          <w:rFonts w:ascii="Calibri" w:hAnsi="Calibri" w:cs="Calibri"/>
          <w:b/>
          <w:szCs w:val="24"/>
        </w:rPr>
      </w:pPr>
    </w:p>
    <w:p w14:paraId="4675AD12" w14:textId="77777777" w:rsidR="00E57199" w:rsidRDefault="00E57199" w:rsidP="00801B29">
      <w:pPr>
        <w:jc w:val="both"/>
        <w:rPr>
          <w:rFonts w:ascii="Calibri" w:hAnsi="Calibri" w:cs="Calibri"/>
          <w:b/>
          <w:szCs w:val="24"/>
        </w:rPr>
      </w:pPr>
    </w:p>
    <w:p w14:paraId="0F0C29F3" w14:textId="77777777" w:rsidR="00801B29" w:rsidRDefault="00801B29" w:rsidP="001B4822">
      <w:pPr>
        <w:rPr>
          <w:b/>
          <w:bCs/>
          <w:color w:val="00B0F0"/>
          <w:sz w:val="44"/>
          <w:szCs w:val="44"/>
        </w:rPr>
      </w:pPr>
    </w:p>
    <w:p w14:paraId="40759603" w14:textId="77777777" w:rsidR="00F968AA" w:rsidRDefault="00F968AA" w:rsidP="00F968AA">
      <w:r>
        <w:rPr>
          <w:noProof/>
        </w:rPr>
        <w:lastRenderedPageBreak/>
        <mc:AlternateContent>
          <mc:Choice Requires="wps">
            <w:drawing>
              <wp:anchor distT="0" distB="0" distL="114300" distR="114300" simplePos="0" relativeHeight="251680768" behindDoc="0" locked="0" layoutInCell="1" allowOverlap="1" wp14:anchorId="3C2F3758" wp14:editId="7A6AF512">
                <wp:simplePos x="0" y="0"/>
                <wp:positionH relativeFrom="column">
                  <wp:posOffset>-66675</wp:posOffset>
                </wp:positionH>
                <wp:positionV relativeFrom="paragraph">
                  <wp:posOffset>-190500</wp:posOffset>
                </wp:positionV>
                <wp:extent cx="5867400" cy="1219200"/>
                <wp:effectExtent l="0" t="0" r="19050" b="19050"/>
                <wp:wrapNone/>
                <wp:docPr id="24" name="Rectangle 24"/>
                <wp:cNvGraphicFramePr/>
                <a:graphic xmlns:a="http://schemas.openxmlformats.org/drawingml/2006/main">
                  <a:graphicData uri="http://schemas.microsoft.com/office/word/2010/wordprocessingShape">
                    <wps:wsp>
                      <wps:cNvSpPr/>
                      <wps:spPr>
                        <a:xfrm>
                          <a:off x="0" y="0"/>
                          <a:ext cx="5867400" cy="12192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rect id="Rectangle 24" style="position:absolute;margin-left:-5.25pt;margin-top:-15pt;width:462pt;height:96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ed="f" strokecolor="black [3213]" strokeweight="1pt" w14:anchorId="1E94BCD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"/>
            </w:pict>
          </mc:Fallback>
        </mc:AlternateContent>
      </w:r>
      <w:r>
        <w:rPr>
          <w:noProof/>
        </w:rPr>
        <w:drawing>
          <wp:anchor distT="0" distB="0" distL="114300" distR="114300" simplePos="0" relativeHeight="251681792" behindDoc="0" locked="0" layoutInCell="1" allowOverlap="1" wp14:anchorId="7448BD08" wp14:editId="2588C1BC">
            <wp:simplePos x="0" y="0"/>
            <wp:positionH relativeFrom="margin">
              <wp:posOffset>2228850</wp:posOffset>
            </wp:positionH>
            <wp:positionV relativeFrom="paragraph">
              <wp:posOffset>-114300</wp:posOffset>
            </wp:positionV>
            <wp:extent cx="1409065" cy="762000"/>
            <wp:effectExtent l="0" t="0" r="635" b="0"/>
            <wp:wrapNone/>
            <wp:docPr id="26" name="Picture 26"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Logo, company name&#10;&#10;Description automatically generated"/>
                    <pic:cNvPicPr>
                      <a:picLocks noChangeAspect="1" noChangeArrowheads="1"/>
                    </pic:cNvPicPr>
                  </pic:nvPicPr>
                  <pic:blipFill rotWithShape="1">
                    <a:blip r:embed="rId7">
                      <a:extLst>
                        <a:ext uri="{28A0092B-C50C-407E-A947-70E740481C1C}">
                          <a14:useLocalDpi xmlns:a14="http://schemas.microsoft.com/office/drawing/2010/main" val="0"/>
                        </a:ext>
                      </a:extLst>
                    </a:blip>
                    <a:srcRect t="5435" b="7604"/>
                    <a:stretch/>
                  </pic:blipFill>
                  <pic:spPr bwMode="auto">
                    <a:xfrm>
                      <a:off x="0" y="0"/>
                      <a:ext cx="1409065" cy="762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114300" simplePos="0" relativeHeight="251682816" behindDoc="0" locked="0" layoutInCell="1" allowOverlap="1" wp14:anchorId="0A7D1D72" wp14:editId="7CDF5136">
                <wp:simplePos x="0" y="0"/>
                <wp:positionH relativeFrom="margin">
                  <wp:align>center</wp:align>
                </wp:positionH>
                <wp:positionV relativeFrom="paragraph">
                  <wp:posOffset>592455</wp:posOffset>
                </wp:positionV>
                <wp:extent cx="2360930" cy="4381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38150"/>
                        </a:xfrm>
                        <a:prstGeom prst="rect">
                          <a:avLst/>
                        </a:prstGeom>
                        <a:noFill/>
                        <a:ln w="9525">
                          <a:noFill/>
                          <a:miter lim="800000"/>
                          <a:headEnd/>
                          <a:tailEnd/>
                        </a:ln>
                      </wps:spPr>
                      <wps:txbx>
                        <w:txbxContent>
                          <w:p w14:paraId="59F8EA2B" w14:textId="77777777" w:rsidR="00F968AA" w:rsidRPr="0072332E" w:rsidRDefault="00F968AA" w:rsidP="00F968AA">
                            <w:pPr>
                              <w:jc w:val="center"/>
                              <w:rPr>
                                <w:rFonts w:cs="Arial"/>
                                <w:sz w:val="40"/>
                                <w:szCs w:val="40"/>
                              </w:rPr>
                            </w:pPr>
                            <w:r w:rsidRPr="0072332E">
                              <w:rPr>
                                <w:rFonts w:cs="Arial"/>
                                <w:sz w:val="40"/>
                                <w:szCs w:val="40"/>
                              </w:rPr>
                              <w:t>Job Description</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0A7D1D72" id="_x0000_t202" coordsize="21600,21600" o:spt="202" path="m,l,21600r21600,l21600,xe">
                <v:stroke joinstyle="miter"/>
                <v:path gradientshapeok="t" o:connecttype="rect"/>
              </v:shapetype>
              <v:shape id="Text Box 2" o:spid="_x0000_s1026" type="#_x0000_t202" style="position:absolute;margin-left:0;margin-top:46.65pt;width:185.9pt;height:34.5pt;z-index:251682816;visibility:visible;mso-wrap-style:square;mso-width-percent:400;mso-height-percent:0;mso-wrap-distance-left:9pt;mso-wrap-distance-top:3.6pt;mso-wrap-distance-right:9pt;mso-wrap-distance-bottom:3.6pt;mso-position-horizontal:center;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" filled="f" stroked="f">
                <v:textbox>
                  <w:txbxContent>
                    <w:p w14:paraId="59F8EA2B" w14:textId="77777777" w:rsidR="00F968AA" w:rsidRPr="0072332E" w:rsidRDefault="00F968AA" w:rsidP="00F968AA">
                      <w:pPr>
                        <w:jc w:val="center"/>
                        <w:rPr>
                          <w:rFonts w:cs="Arial"/>
                          <w:sz w:val="40"/>
                          <w:szCs w:val="40"/>
                        </w:rPr>
                      </w:pPr>
                      <w:r w:rsidRPr="0072332E">
                        <w:rPr>
                          <w:rFonts w:cs="Arial"/>
                          <w:sz w:val="40"/>
                          <w:szCs w:val="40"/>
                        </w:rPr>
                        <w:t>Job Description</w:t>
                      </w:r>
                    </w:p>
                  </w:txbxContent>
                </v:textbox>
                <w10:wrap type="square" anchorx="margin"/>
              </v:shape>
            </w:pict>
          </mc:Fallback>
        </mc:AlternateContent>
      </w:r>
    </w:p>
    <w:p w14:paraId="7A08CA54" w14:textId="77777777" w:rsidR="00F968AA" w:rsidRPr="00A200D0" w:rsidRDefault="00F968AA" w:rsidP="00F968AA"/>
    <w:p w14:paraId="3E46DF2B" w14:textId="77777777" w:rsidR="00F968AA" w:rsidRPr="00A200D0" w:rsidRDefault="00F968AA" w:rsidP="00F968AA"/>
    <w:p w14:paraId="3FEC48C4" w14:textId="77777777" w:rsidR="00F968AA" w:rsidRPr="007831E0" w:rsidRDefault="00F968AA" w:rsidP="00F968AA">
      <w:r>
        <w:rPr>
          <w:noProof/>
        </w:rPr>
        <mc:AlternateContent>
          <mc:Choice Requires="wps">
            <w:drawing>
              <wp:anchor distT="45720" distB="45720" distL="114300" distR="114300" simplePos="0" relativeHeight="251683840" behindDoc="0" locked="0" layoutInCell="1" allowOverlap="1" wp14:anchorId="1E3B8AAB" wp14:editId="6D4373F2">
                <wp:simplePos x="0" y="0"/>
                <wp:positionH relativeFrom="margin">
                  <wp:align>center</wp:align>
                </wp:positionH>
                <wp:positionV relativeFrom="paragraph">
                  <wp:posOffset>267335</wp:posOffset>
                </wp:positionV>
                <wp:extent cx="5876925" cy="962025"/>
                <wp:effectExtent l="0" t="0" r="28575" b="28575"/>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962025"/>
                        </a:xfrm>
                        <a:prstGeom prst="rect">
                          <a:avLst/>
                        </a:prstGeom>
                        <a:solidFill>
                          <a:srgbClr val="FFFFFF"/>
                        </a:solidFill>
                        <a:ln w="9525">
                          <a:solidFill>
                            <a:srgbClr val="000000"/>
                          </a:solidFill>
                          <a:miter lim="800000"/>
                          <a:headEnd/>
                          <a:tailEnd/>
                        </a:ln>
                      </wps:spPr>
                      <wps:txbx>
                        <w:txbxContent>
                          <w:p w14:paraId="01BD7874" w14:textId="77777777" w:rsidR="00F2748D" w:rsidRPr="00A200D0" w:rsidRDefault="00F2748D" w:rsidP="00F2748D">
                            <w:pPr>
                              <w:rPr>
                                <w:rFonts w:cs="Arial"/>
                                <w:sz w:val="24"/>
                                <w:szCs w:val="24"/>
                              </w:rPr>
                            </w:pPr>
                            <w:r w:rsidRPr="00A200D0">
                              <w:rPr>
                                <w:rFonts w:cs="Arial"/>
                                <w:b/>
                                <w:bCs/>
                                <w:sz w:val="24"/>
                                <w:szCs w:val="24"/>
                              </w:rPr>
                              <w:t xml:space="preserve">JOB TITLE: </w:t>
                            </w:r>
                            <w:r>
                              <w:rPr>
                                <w:rFonts w:cs="Arial"/>
                                <w:b/>
                                <w:bCs/>
                                <w:sz w:val="24"/>
                                <w:szCs w:val="24"/>
                              </w:rPr>
                              <w:t>Teaching Assistant</w:t>
                            </w:r>
                          </w:p>
                          <w:p w14:paraId="5CC2BC4D" w14:textId="77777777" w:rsidR="00F2748D" w:rsidRPr="00A200D0" w:rsidRDefault="00F2748D" w:rsidP="00F2748D">
                            <w:pPr>
                              <w:rPr>
                                <w:rFonts w:cs="Arial"/>
                                <w:b/>
                                <w:bCs/>
                                <w:sz w:val="24"/>
                                <w:szCs w:val="24"/>
                              </w:rPr>
                            </w:pPr>
                            <w:r w:rsidRPr="00A200D0">
                              <w:rPr>
                                <w:rFonts w:cs="Arial"/>
                                <w:b/>
                                <w:bCs/>
                                <w:sz w:val="24"/>
                                <w:szCs w:val="24"/>
                              </w:rPr>
                              <w:t>BAND:</w:t>
                            </w:r>
                            <w:r>
                              <w:rPr>
                                <w:rFonts w:cs="Arial"/>
                                <w:b/>
                                <w:bCs/>
                                <w:sz w:val="24"/>
                                <w:szCs w:val="24"/>
                              </w:rPr>
                              <w:t xml:space="preserve"> 5, </w:t>
                            </w:r>
                            <w:r w:rsidRPr="007F25FB">
                              <w:rPr>
                                <w:rFonts w:cs="Arial"/>
                                <w:b/>
                                <w:bCs/>
                                <w:sz w:val="24"/>
                                <w:szCs w:val="24"/>
                              </w:rPr>
                              <w:t>Scale Point</w:t>
                            </w:r>
                            <w:r>
                              <w:rPr>
                                <w:rFonts w:cs="Arial"/>
                                <w:b/>
                                <w:bCs/>
                                <w:sz w:val="24"/>
                                <w:szCs w:val="24"/>
                              </w:rPr>
                              <w:t>s 4-6</w:t>
                            </w:r>
                            <w:r w:rsidRPr="007F25FB">
                              <w:rPr>
                                <w:rFonts w:cs="Arial"/>
                                <w:b/>
                                <w:bCs/>
                                <w:sz w:val="24"/>
                                <w:szCs w:val="24"/>
                              </w:rPr>
                              <w:t xml:space="preserve"> </w:t>
                            </w:r>
                          </w:p>
                          <w:p w14:paraId="35BEBEBA" w14:textId="77777777" w:rsidR="00F2748D" w:rsidRPr="00A200D0" w:rsidRDefault="00F2748D" w:rsidP="00F2748D">
                            <w:pPr>
                              <w:rPr>
                                <w:rFonts w:eastAsia="Times New Roman" w:cs="Arial"/>
                                <w:sz w:val="24"/>
                                <w:szCs w:val="24"/>
                                <w:lang w:val="en-US"/>
                              </w:rPr>
                            </w:pPr>
                            <w:r w:rsidRPr="00A200D0">
                              <w:rPr>
                                <w:rFonts w:cs="Arial"/>
                                <w:b/>
                                <w:bCs/>
                                <w:sz w:val="24"/>
                                <w:szCs w:val="24"/>
                              </w:rPr>
                              <w:t xml:space="preserve">RESPONSIBLE TO: </w:t>
                            </w:r>
                            <w:r>
                              <w:rPr>
                                <w:rFonts w:cs="Arial"/>
                                <w:b/>
                                <w:bCs/>
                                <w:sz w:val="24"/>
                                <w:szCs w:val="24"/>
                              </w:rPr>
                              <w:t xml:space="preserve"> SENDCO  </w:t>
                            </w:r>
                          </w:p>
                          <w:p w14:paraId="4D7AB583" w14:textId="77777777" w:rsidR="00F968AA" w:rsidRDefault="00F968AA" w:rsidP="00F968A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3B8AAB" id="_x0000_s1027" type="#_x0000_t202" style="position:absolute;margin-left:0;margin-top:21.05pt;width:462.75pt;height:75.75pt;z-index:25168384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">
                <v:textbox>
                  <w:txbxContent>
                    <w:p w14:paraId="01BD7874" w14:textId="77777777" w:rsidR="00F2748D" w:rsidRPr="00A200D0" w:rsidRDefault="00F2748D" w:rsidP="00F2748D">
                      <w:pPr>
                        <w:rPr>
                          <w:rFonts w:cs="Arial"/>
                          <w:sz w:val="24"/>
                          <w:szCs w:val="24"/>
                        </w:rPr>
                      </w:pPr>
                      <w:r w:rsidRPr="00A200D0">
                        <w:rPr>
                          <w:rFonts w:cs="Arial"/>
                          <w:b/>
                          <w:bCs/>
                          <w:sz w:val="24"/>
                          <w:szCs w:val="24"/>
                        </w:rPr>
                        <w:t xml:space="preserve">JOB TITLE: </w:t>
                      </w:r>
                      <w:r>
                        <w:rPr>
                          <w:rFonts w:cs="Arial"/>
                          <w:b/>
                          <w:bCs/>
                          <w:sz w:val="24"/>
                          <w:szCs w:val="24"/>
                        </w:rPr>
                        <w:t>Teaching Assistant</w:t>
                      </w:r>
                    </w:p>
                    <w:p w14:paraId="5CC2BC4D" w14:textId="77777777" w:rsidR="00F2748D" w:rsidRPr="00A200D0" w:rsidRDefault="00F2748D" w:rsidP="00F2748D">
                      <w:pPr>
                        <w:rPr>
                          <w:rFonts w:cs="Arial"/>
                          <w:b/>
                          <w:bCs/>
                          <w:sz w:val="24"/>
                          <w:szCs w:val="24"/>
                        </w:rPr>
                      </w:pPr>
                      <w:r w:rsidRPr="00A200D0">
                        <w:rPr>
                          <w:rFonts w:cs="Arial"/>
                          <w:b/>
                          <w:bCs/>
                          <w:sz w:val="24"/>
                          <w:szCs w:val="24"/>
                        </w:rPr>
                        <w:t>BAND:</w:t>
                      </w:r>
                      <w:r>
                        <w:rPr>
                          <w:rFonts w:cs="Arial"/>
                          <w:b/>
                          <w:bCs/>
                          <w:sz w:val="24"/>
                          <w:szCs w:val="24"/>
                        </w:rPr>
                        <w:t xml:space="preserve"> 5, </w:t>
                      </w:r>
                      <w:r w:rsidRPr="007F25FB">
                        <w:rPr>
                          <w:rFonts w:cs="Arial"/>
                          <w:b/>
                          <w:bCs/>
                          <w:sz w:val="24"/>
                          <w:szCs w:val="24"/>
                        </w:rPr>
                        <w:t>Scale Point</w:t>
                      </w:r>
                      <w:r>
                        <w:rPr>
                          <w:rFonts w:cs="Arial"/>
                          <w:b/>
                          <w:bCs/>
                          <w:sz w:val="24"/>
                          <w:szCs w:val="24"/>
                        </w:rPr>
                        <w:t>s 4-6</w:t>
                      </w:r>
                      <w:r w:rsidRPr="007F25FB">
                        <w:rPr>
                          <w:rFonts w:cs="Arial"/>
                          <w:b/>
                          <w:bCs/>
                          <w:sz w:val="24"/>
                          <w:szCs w:val="24"/>
                        </w:rPr>
                        <w:t xml:space="preserve"> </w:t>
                      </w:r>
                    </w:p>
                    <w:p w14:paraId="35BEBEBA" w14:textId="77777777" w:rsidR="00F2748D" w:rsidRPr="00A200D0" w:rsidRDefault="00F2748D" w:rsidP="00F2748D">
                      <w:pPr>
                        <w:rPr>
                          <w:rFonts w:eastAsia="Times New Roman" w:cs="Arial"/>
                          <w:sz w:val="24"/>
                          <w:szCs w:val="24"/>
                          <w:lang w:val="en-US"/>
                        </w:rPr>
                      </w:pPr>
                      <w:r w:rsidRPr="00A200D0">
                        <w:rPr>
                          <w:rFonts w:cs="Arial"/>
                          <w:b/>
                          <w:bCs/>
                          <w:sz w:val="24"/>
                          <w:szCs w:val="24"/>
                        </w:rPr>
                        <w:t xml:space="preserve">RESPONSIBLE TO: </w:t>
                      </w:r>
                      <w:r>
                        <w:rPr>
                          <w:rFonts w:cs="Arial"/>
                          <w:b/>
                          <w:bCs/>
                          <w:sz w:val="24"/>
                          <w:szCs w:val="24"/>
                        </w:rPr>
                        <w:t xml:space="preserve"> SENDCO  </w:t>
                      </w:r>
                    </w:p>
                    <w:p w14:paraId="4D7AB583" w14:textId="77777777" w:rsidR="00F968AA" w:rsidRDefault="00F968AA" w:rsidP="00F968AA"/>
                  </w:txbxContent>
                </v:textbox>
                <w10:wrap type="square" anchorx="margin"/>
              </v:shape>
            </w:pict>
          </mc:Fallback>
        </mc:AlternateContent>
      </w:r>
    </w:p>
    <w:p w14:paraId="0C15C2A0" w14:textId="77777777" w:rsidR="000C656C" w:rsidRDefault="000C656C" w:rsidP="000C656C">
      <w:pPr>
        <w:rPr>
          <w:rFonts w:ascii="Calibri" w:hAnsi="Calibri" w:cs="Calibri"/>
          <w:b/>
          <w:bCs/>
          <w:sz w:val="24"/>
          <w:szCs w:val="24"/>
        </w:rPr>
      </w:pPr>
      <w:r>
        <w:rPr>
          <w:rFonts w:ascii="Calibri" w:hAnsi="Calibri" w:cs="Calibri"/>
          <w:b/>
          <w:bCs/>
          <w:sz w:val="24"/>
          <w:szCs w:val="24"/>
        </w:rPr>
        <w:t>Post Description:</w:t>
      </w:r>
    </w:p>
    <w:p w14:paraId="39D828F3" w14:textId="77777777" w:rsidR="000C656C" w:rsidRPr="00561BFF" w:rsidRDefault="000C656C" w:rsidP="000C656C">
      <w:pPr>
        <w:pStyle w:val="4Bulletedcopyblue"/>
        <w:rPr>
          <w:lang w:eastAsia="en-GB"/>
        </w:rPr>
      </w:pPr>
      <w:r>
        <w:rPr>
          <w:lang w:eastAsia="en-GB"/>
        </w:rPr>
        <w:t>C</w:t>
      </w:r>
      <w:r w:rsidRPr="00561BFF">
        <w:rPr>
          <w:lang w:eastAsia="en-GB"/>
        </w:rPr>
        <w:t xml:space="preserve">omplement the professional work of teachers within the appropriate department by taking responsibility for agreed learning activities under an agreed system of supervision. </w:t>
      </w:r>
    </w:p>
    <w:p w14:paraId="34A7CE4A" w14:textId="77777777" w:rsidR="000C656C" w:rsidRPr="00561BFF" w:rsidRDefault="000C656C" w:rsidP="000C656C">
      <w:pPr>
        <w:pStyle w:val="4Bulletedcopyblue"/>
        <w:ind w:left="357" w:hanging="357"/>
        <w:rPr>
          <w:sz w:val="24"/>
          <w:szCs w:val="24"/>
          <w:lang w:eastAsia="en-GB"/>
        </w:rPr>
      </w:pPr>
      <w:r>
        <w:rPr>
          <w:sz w:val="24"/>
          <w:szCs w:val="24"/>
          <w:lang w:eastAsia="en-GB"/>
        </w:rPr>
        <w:t>A</w:t>
      </w:r>
      <w:r w:rsidRPr="00561BFF">
        <w:rPr>
          <w:sz w:val="24"/>
          <w:szCs w:val="24"/>
          <w:lang w:eastAsia="en-GB"/>
        </w:rPr>
        <w:t>dvance students’ learning in a range of classroom settings, including working with individuals and small groups.</w:t>
      </w:r>
    </w:p>
    <w:p w14:paraId="24A1C8D2" w14:textId="77777777" w:rsidR="000C656C" w:rsidRPr="00561BFF" w:rsidRDefault="000C656C" w:rsidP="000C656C">
      <w:pPr>
        <w:pStyle w:val="4Bulletedcopyblue"/>
        <w:spacing w:after="0"/>
        <w:ind w:left="357" w:hanging="357"/>
        <w:rPr>
          <w:sz w:val="24"/>
          <w:szCs w:val="24"/>
          <w:lang w:eastAsia="en-GB"/>
        </w:rPr>
      </w:pPr>
      <w:r>
        <w:rPr>
          <w:sz w:val="24"/>
          <w:szCs w:val="24"/>
          <w:lang w:eastAsia="en-GB"/>
        </w:rPr>
        <w:t>U</w:t>
      </w:r>
      <w:r w:rsidRPr="00561BFF">
        <w:rPr>
          <w:sz w:val="24"/>
          <w:szCs w:val="24"/>
          <w:lang w:eastAsia="en-GB"/>
        </w:rPr>
        <w:t>ndertake work/care/support programmes to enable access to learning for students.</w:t>
      </w:r>
    </w:p>
    <w:p w14:paraId="6DA1F541" w14:textId="77777777" w:rsidR="000C656C" w:rsidRDefault="000C656C" w:rsidP="000C656C">
      <w:pPr>
        <w:rPr>
          <w:rFonts w:ascii="Calibri" w:hAnsi="Calibri" w:cs="Calibri"/>
          <w:b/>
          <w:bCs/>
          <w:sz w:val="24"/>
          <w:szCs w:val="24"/>
        </w:rPr>
      </w:pPr>
    </w:p>
    <w:p w14:paraId="794ABE10" w14:textId="77777777" w:rsidR="000C656C" w:rsidRPr="00296E45" w:rsidRDefault="000C656C" w:rsidP="000C656C">
      <w:pPr>
        <w:rPr>
          <w:rFonts w:ascii="Calibri" w:hAnsi="Calibri" w:cs="Calibri"/>
          <w:b/>
          <w:bCs/>
          <w:sz w:val="24"/>
          <w:szCs w:val="24"/>
        </w:rPr>
      </w:pPr>
      <w:r w:rsidRPr="00296E45">
        <w:rPr>
          <w:rFonts w:ascii="Calibri" w:hAnsi="Calibri" w:cs="Calibri"/>
          <w:b/>
          <w:bCs/>
          <w:sz w:val="24"/>
          <w:szCs w:val="24"/>
        </w:rPr>
        <w:t>Main Duties and Responsibilities:</w:t>
      </w:r>
    </w:p>
    <w:p w14:paraId="436A6AF7" w14:textId="77777777" w:rsidR="000C656C" w:rsidRPr="003C4A5E" w:rsidRDefault="000C656C" w:rsidP="000C656C">
      <w:pPr>
        <w:rPr>
          <w:rFonts w:ascii="Calibri" w:hAnsi="Calibri" w:cs="Calibri"/>
          <w:b/>
          <w:bCs/>
          <w:sz w:val="24"/>
          <w:szCs w:val="24"/>
        </w:rPr>
      </w:pPr>
      <w:r>
        <w:rPr>
          <w:rFonts w:ascii="Calibri" w:hAnsi="Calibri" w:cs="Calibri"/>
          <w:b/>
          <w:bCs/>
          <w:sz w:val="24"/>
          <w:szCs w:val="24"/>
        </w:rPr>
        <w:t xml:space="preserve">General </w:t>
      </w:r>
      <w:r w:rsidRPr="00296E45">
        <w:rPr>
          <w:rFonts w:ascii="Calibri" w:hAnsi="Calibri" w:cs="Calibri"/>
          <w:b/>
          <w:bCs/>
          <w:sz w:val="24"/>
          <w:szCs w:val="24"/>
        </w:rPr>
        <w:t>Responsibilities:</w:t>
      </w:r>
    </w:p>
    <w:p w14:paraId="64966902" w14:textId="77777777" w:rsidR="000C656C" w:rsidRPr="00561BFF" w:rsidRDefault="000C656C" w:rsidP="000C656C">
      <w:pPr>
        <w:pStyle w:val="4Bulletedcopyblue"/>
        <w:rPr>
          <w:sz w:val="24"/>
          <w:szCs w:val="24"/>
          <w:lang w:eastAsia="en-GB"/>
        </w:rPr>
      </w:pPr>
      <w:r w:rsidRPr="00561BFF">
        <w:rPr>
          <w:sz w:val="24"/>
          <w:szCs w:val="24"/>
          <w:lang w:eastAsia="en-GB"/>
        </w:rPr>
        <w:t>Be committed to safeguarding and promoting the welfare of children and young people within the school</w:t>
      </w:r>
      <w:r>
        <w:rPr>
          <w:sz w:val="24"/>
          <w:szCs w:val="24"/>
          <w:lang w:eastAsia="en-GB"/>
        </w:rPr>
        <w:t>.</w:t>
      </w:r>
    </w:p>
    <w:p w14:paraId="7947656A" w14:textId="77777777" w:rsidR="000C656C" w:rsidRPr="00561BFF" w:rsidRDefault="000C656C" w:rsidP="000C656C">
      <w:pPr>
        <w:pStyle w:val="4Bulletedcopyblue"/>
        <w:rPr>
          <w:sz w:val="24"/>
          <w:szCs w:val="24"/>
          <w:lang w:eastAsia="en-GB"/>
        </w:rPr>
      </w:pPr>
      <w:r w:rsidRPr="00561BFF">
        <w:rPr>
          <w:sz w:val="24"/>
          <w:szCs w:val="24"/>
          <w:lang w:eastAsia="en-GB"/>
        </w:rPr>
        <w:t>Act in a loyal and professional manner around the school and to contribute to the overall ethos/work/aims</w:t>
      </w:r>
      <w:r>
        <w:rPr>
          <w:sz w:val="24"/>
          <w:szCs w:val="24"/>
          <w:lang w:eastAsia="en-GB"/>
        </w:rPr>
        <w:t>.</w:t>
      </w:r>
    </w:p>
    <w:p w14:paraId="430A7EBB" w14:textId="77777777" w:rsidR="000C656C" w:rsidRPr="00561BFF" w:rsidRDefault="000C656C" w:rsidP="000C656C">
      <w:pPr>
        <w:pStyle w:val="4Bulletedcopyblue"/>
        <w:rPr>
          <w:sz w:val="24"/>
          <w:szCs w:val="24"/>
          <w:lang w:eastAsia="en-GB"/>
        </w:rPr>
      </w:pPr>
      <w:r w:rsidRPr="00561BFF">
        <w:rPr>
          <w:sz w:val="24"/>
          <w:szCs w:val="24"/>
          <w:lang w:eastAsia="en-GB"/>
        </w:rPr>
        <w:t>Be aware of and comply with policies and procedures relating to child protection, health, safety and security, confidentiality, and data protection, reporting all concerns to an appropriate person</w:t>
      </w:r>
      <w:r>
        <w:rPr>
          <w:sz w:val="24"/>
          <w:szCs w:val="24"/>
          <w:lang w:eastAsia="en-GB"/>
        </w:rPr>
        <w:t>.</w:t>
      </w:r>
    </w:p>
    <w:p w14:paraId="04ACA314" w14:textId="77777777" w:rsidR="000C656C" w:rsidRPr="00561BFF" w:rsidRDefault="000C656C" w:rsidP="000C656C">
      <w:pPr>
        <w:pStyle w:val="4Bulletedcopyblue"/>
        <w:rPr>
          <w:sz w:val="24"/>
          <w:szCs w:val="24"/>
          <w:lang w:eastAsia="en-GB"/>
        </w:rPr>
      </w:pPr>
      <w:r w:rsidRPr="00561BFF">
        <w:rPr>
          <w:sz w:val="24"/>
          <w:szCs w:val="24"/>
          <w:lang w:eastAsia="en-GB"/>
        </w:rPr>
        <w:t>Aware of and support difference and ensure equal opportunities for all</w:t>
      </w:r>
      <w:r>
        <w:rPr>
          <w:sz w:val="24"/>
          <w:szCs w:val="24"/>
          <w:lang w:eastAsia="en-GB"/>
        </w:rPr>
        <w:t>.</w:t>
      </w:r>
    </w:p>
    <w:p w14:paraId="6DF8F341" w14:textId="77777777" w:rsidR="000C656C" w:rsidRPr="00561BFF" w:rsidRDefault="000C656C" w:rsidP="000C656C">
      <w:pPr>
        <w:pStyle w:val="4Bulletedcopyblue"/>
        <w:rPr>
          <w:sz w:val="24"/>
          <w:szCs w:val="24"/>
          <w:lang w:eastAsia="en-GB"/>
        </w:rPr>
      </w:pPr>
      <w:r w:rsidRPr="00561BFF">
        <w:rPr>
          <w:sz w:val="24"/>
          <w:szCs w:val="24"/>
          <w:lang w:eastAsia="en-GB"/>
        </w:rPr>
        <w:t>Contribute to reports, written or verbal, as deemed necessary by the SENDCO</w:t>
      </w:r>
      <w:r>
        <w:rPr>
          <w:sz w:val="24"/>
          <w:szCs w:val="24"/>
          <w:lang w:eastAsia="en-GB"/>
        </w:rPr>
        <w:t>.</w:t>
      </w:r>
    </w:p>
    <w:p w14:paraId="0298FF46" w14:textId="77777777" w:rsidR="000C656C" w:rsidRPr="00561BFF" w:rsidRDefault="000C656C" w:rsidP="000C656C">
      <w:pPr>
        <w:pStyle w:val="4Bulletedcopyblue"/>
        <w:rPr>
          <w:sz w:val="24"/>
          <w:szCs w:val="24"/>
          <w:lang w:eastAsia="en-GB"/>
        </w:rPr>
      </w:pPr>
      <w:r w:rsidRPr="00561BFF">
        <w:rPr>
          <w:sz w:val="24"/>
          <w:szCs w:val="24"/>
          <w:lang w:eastAsia="en-GB"/>
        </w:rPr>
        <w:t xml:space="preserve">Attend and support appropriate meetings/courses and to undertake any training as deemed necessary, </w:t>
      </w:r>
      <w:proofErr w:type="gramStart"/>
      <w:r w:rsidRPr="00561BFF">
        <w:rPr>
          <w:sz w:val="24"/>
          <w:szCs w:val="24"/>
          <w:lang w:eastAsia="en-GB"/>
        </w:rPr>
        <w:t>in order to</w:t>
      </w:r>
      <w:proofErr w:type="gramEnd"/>
      <w:r w:rsidRPr="00561BFF">
        <w:rPr>
          <w:sz w:val="24"/>
          <w:szCs w:val="24"/>
          <w:lang w:eastAsia="en-GB"/>
        </w:rPr>
        <w:t xml:space="preserve"> keep abreast of development</w:t>
      </w:r>
      <w:r>
        <w:rPr>
          <w:sz w:val="24"/>
          <w:szCs w:val="24"/>
          <w:lang w:eastAsia="en-GB"/>
        </w:rPr>
        <w:t>.</w:t>
      </w:r>
    </w:p>
    <w:p w14:paraId="4285E13E" w14:textId="77777777" w:rsidR="000C656C" w:rsidRPr="00561BFF" w:rsidRDefault="000C656C" w:rsidP="000C656C">
      <w:pPr>
        <w:pStyle w:val="4Bulletedcopyblue"/>
        <w:rPr>
          <w:sz w:val="24"/>
          <w:szCs w:val="24"/>
          <w:lang w:eastAsia="en-GB"/>
        </w:rPr>
      </w:pPr>
      <w:r w:rsidRPr="00561BFF">
        <w:rPr>
          <w:sz w:val="24"/>
          <w:szCs w:val="24"/>
          <w:lang w:eastAsia="en-GB"/>
        </w:rPr>
        <w:t>Assist with the supervision of students out of lesson times, including before and after school and at break or lunchtime, e.g. clubs, extra-curricular activities</w:t>
      </w:r>
      <w:r>
        <w:rPr>
          <w:sz w:val="24"/>
          <w:szCs w:val="24"/>
          <w:lang w:eastAsia="en-GB"/>
        </w:rPr>
        <w:t>.</w:t>
      </w:r>
    </w:p>
    <w:p w14:paraId="251EE5F0" w14:textId="77777777" w:rsidR="000C656C" w:rsidRDefault="000C656C" w:rsidP="000C656C">
      <w:pPr>
        <w:pStyle w:val="4Bulletedcopyblue"/>
        <w:rPr>
          <w:sz w:val="24"/>
          <w:szCs w:val="24"/>
          <w:lang w:eastAsia="en-GB"/>
        </w:rPr>
      </w:pPr>
      <w:r w:rsidRPr="00561BFF">
        <w:rPr>
          <w:sz w:val="24"/>
          <w:szCs w:val="24"/>
          <w:lang w:eastAsia="en-GB"/>
        </w:rPr>
        <w:t>Support administrative tasks within the department as directed by the SENDCO/Assistant SENDCO</w:t>
      </w:r>
      <w:r>
        <w:rPr>
          <w:sz w:val="24"/>
          <w:szCs w:val="24"/>
          <w:lang w:eastAsia="en-GB"/>
        </w:rPr>
        <w:t>.</w:t>
      </w:r>
    </w:p>
    <w:p w14:paraId="2D67ED93" w14:textId="77777777" w:rsidR="000C656C" w:rsidRDefault="000C656C" w:rsidP="000C656C">
      <w:pPr>
        <w:pStyle w:val="4Bulletedcopyblue"/>
        <w:numPr>
          <w:ilvl w:val="0"/>
          <w:numId w:val="0"/>
        </w:numPr>
        <w:ind w:left="360" w:hanging="360"/>
        <w:rPr>
          <w:sz w:val="24"/>
          <w:szCs w:val="24"/>
          <w:lang w:eastAsia="en-GB"/>
        </w:rPr>
      </w:pPr>
    </w:p>
    <w:p w14:paraId="0711DB86" w14:textId="77777777" w:rsidR="000C656C" w:rsidRDefault="000C656C" w:rsidP="000C656C">
      <w:pPr>
        <w:pStyle w:val="4Bulletedcopyblue"/>
        <w:numPr>
          <w:ilvl w:val="0"/>
          <w:numId w:val="0"/>
        </w:numPr>
        <w:ind w:left="360" w:hanging="360"/>
        <w:rPr>
          <w:sz w:val="24"/>
          <w:szCs w:val="24"/>
          <w:lang w:eastAsia="en-GB"/>
        </w:rPr>
      </w:pPr>
    </w:p>
    <w:p w14:paraId="531F6338" w14:textId="77777777" w:rsidR="000C656C" w:rsidRDefault="000C656C" w:rsidP="000C656C">
      <w:pPr>
        <w:spacing w:after="0"/>
        <w:rPr>
          <w:rFonts w:ascii="Calibri" w:hAnsi="Calibri" w:cs="Calibri"/>
          <w:b/>
          <w:bCs/>
          <w:sz w:val="24"/>
          <w:szCs w:val="24"/>
        </w:rPr>
      </w:pPr>
      <w:r>
        <w:rPr>
          <w:rFonts w:ascii="Calibri" w:hAnsi="Calibri" w:cs="Calibri"/>
          <w:b/>
          <w:bCs/>
          <w:sz w:val="24"/>
          <w:szCs w:val="24"/>
        </w:rPr>
        <w:lastRenderedPageBreak/>
        <w:t xml:space="preserve">Specific </w:t>
      </w:r>
      <w:r w:rsidRPr="00296E45">
        <w:rPr>
          <w:rFonts w:ascii="Calibri" w:hAnsi="Calibri" w:cs="Calibri"/>
          <w:b/>
          <w:bCs/>
          <w:sz w:val="24"/>
          <w:szCs w:val="24"/>
        </w:rPr>
        <w:t>Responsibilities</w:t>
      </w:r>
    </w:p>
    <w:p w14:paraId="762E3661" w14:textId="77777777" w:rsidR="000C656C" w:rsidRPr="00E4193A" w:rsidRDefault="000C656C" w:rsidP="000C656C">
      <w:pPr>
        <w:spacing w:after="0"/>
        <w:rPr>
          <w:rFonts w:ascii="Calibri" w:hAnsi="Calibri" w:cs="Calibri"/>
          <w:b/>
          <w:color w:val="000000"/>
          <w:lang w:eastAsia="en-GB"/>
        </w:rPr>
      </w:pPr>
    </w:p>
    <w:p w14:paraId="65E91BAD" w14:textId="77777777" w:rsidR="000C656C" w:rsidRPr="003C4A5E" w:rsidRDefault="000C656C" w:rsidP="000C656C">
      <w:pPr>
        <w:rPr>
          <w:b/>
          <w:bCs/>
          <w:sz w:val="24"/>
          <w:szCs w:val="24"/>
          <w:lang w:eastAsia="en-GB"/>
        </w:rPr>
      </w:pPr>
      <w:r w:rsidRPr="003C4A5E">
        <w:rPr>
          <w:b/>
          <w:bCs/>
          <w:sz w:val="24"/>
          <w:szCs w:val="24"/>
          <w:lang w:eastAsia="en-GB"/>
        </w:rPr>
        <w:t>Support for Students</w:t>
      </w:r>
    </w:p>
    <w:p w14:paraId="3AD7A02D" w14:textId="77777777" w:rsidR="000C656C" w:rsidRPr="0070492C" w:rsidRDefault="000C656C" w:rsidP="000C656C">
      <w:pPr>
        <w:pStyle w:val="4Bulletedcopyblue"/>
        <w:rPr>
          <w:sz w:val="24"/>
          <w:szCs w:val="24"/>
          <w:lang w:eastAsia="en-GB"/>
        </w:rPr>
      </w:pPr>
      <w:r w:rsidRPr="0070492C">
        <w:rPr>
          <w:sz w:val="24"/>
          <w:szCs w:val="24"/>
          <w:lang w:eastAsia="en-GB"/>
        </w:rPr>
        <w:t>Establish productive working relationships with students, acting as a role model and setting high expectations</w:t>
      </w:r>
    </w:p>
    <w:p w14:paraId="7D28C080" w14:textId="77777777" w:rsidR="000C656C" w:rsidRPr="0070492C" w:rsidRDefault="000C656C" w:rsidP="000C656C">
      <w:pPr>
        <w:pStyle w:val="4Bulletedcopyblue"/>
        <w:rPr>
          <w:sz w:val="24"/>
          <w:szCs w:val="24"/>
          <w:lang w:eastAsia="en-GB"/>
        </w:rPr>
      </w:pPr>
      <w:r w:rsidRPr="0070492C">
        <w:rPr>
          <w:sz w:val="24"/>
          <w:szCs w:val="24"/>
          <w:lang w:eastAsia="en-GB"/>
        </w:rPr>
        <w:t>Support the implementation of Education Health care plans and SEND Support plans</w:t>
      </w:r>
    </w:p>
    <w:p w14:paraId="1F6DECC2" w14:textId="77777777" w:rsidR="000C656C" w:rsidRPr="0070492C" w:rsidRDefault="000C656C" w:rsidP="000C656C">
      <w:pPr>
        <w:pStyle w:val="4Bulletedcopyblue"/>
        <w:rPr>
          <w:sz w:val="24"/>
          <w:szCs w:val="24"/>
          <w:lang w:eastAsia="en-GB"/>
        </w:rPr>
      </w:pPr>
      <w:r w:rsidRPr="0070492C">
        <w:rPr>
          <w:sz w:val="24"/>
          <w:szCs w:val="24"/>
          <w:lang w:eastAsia="en-GB"/>
        </w:rPr>
        <w:t>Provide information and advice to enable students to make choices about their own learning/behaviour/attendance</w:t>
      </w:r>
    </w:p>
    <w:p w14:paraId="57208480" w14:textId="77777777" w:rsidR="000C656C" w:rsidRPr="0070492C" w:rsidRDefault="000C656C" w:rsidP="000C656C">
      <w:pPr>
        <w:pStyle w:val="4Bulletedcopyblue"/>
        <w:rPr>
          <w:sz w:val="24"/>
          <w:szCs w:val="24"/>
          <w:lang w:eastAsia="en-GB"/>
        </w:rPr>
      </w:pPr>
      <w:r w:rsidRPr="0070492C">
        <w:rPr>
          <w:sz w:val="24"/>
          <w:szCs w:val="24"/>
          <w:lang w:eastAsia="en-GB"/>
        </w:rPr>
        <w:t>Promote the inclusion and acceptance of all students within the classroom</w:t>
      </w:r>
    </w:p>
    <w:p w14:paraId="1587FAEB" w14:textId="77777777" w:rsidR="000C656C" w:rsidRPr="0070492C" w:rsidRDefault="000C656C" w:rsidP="000C656C">
      <w:pPr>
        <w:pStyle w:val="4Bulletedcopyblue"/>
        <w:rPr>
          <w:sz w:val="24"/>
          <w:szCs w:val="24"/>
          <w:lang w:eastAsia="en-GB"/>
        </w:rPr>
      </w:pPr>
      <w:r w:rsidRPr="0070492C">
        <w:rPr>
          <w:sz w:val="24"/>
          <w:szCs w:val="24"/>
          <w:lang w:eastAsia="en-GB"/>
        </w:rPr>
        <w:t>Support students consistently whilst recognising and responding to their individual needs</w:t>
      </w:r>
    </w:p>
    <w:p w14:paraId="1CB1C9BD" w14:textId="77777777" w:rsidR="000C656C" w:rsidRPr="0070492C" w:rsidRDefault="000C656C" w:rsidP="000C656C">
      <w:pPr>
        <w:pStyle w:val="4Bulletedcopyblue"/>
        <w:rPr>
          <w:sz w:val="24"/>
          <w:szCs w:val="24"/>
          <w:lang w:eastAsia="en-GB"/>
        </w:rPr>
      </w:pPr>
      <w:r w:rsidRPr="0070492C">
        <w:rPr>
          <w:sz w:val="24"/>
          <w:szCs w:val="24"/>
          <w:lang w:eastAsia="en-GB"/>
        </w:rPr>
        <w:t>Encourage students to interact and work cooperatively with others and engage all students in activities</w:t>
      </w:r>
    </w:p>
    <w:p w14:paraId="6B950C42" w14:textId="77777777" w:rsidR="000C656C" w:rsidRPr="0070492C" w:rsidRDefault="000C656C" w:rsidP="000C656C">
      <w:pPr>
        <w:pStyle w:val="4Bulletedcopyblue"/>
        <w:rPr>
          <w:sz w:val="24"/>
          <w:szCs w:val="24"/>
          <w:lang w:eastAsia="en-GB"/>
        </w:rPr>
      </w:pPr>
      <w:r w:rsidRPr="0070492C">
        <w:rPr>
          <w:sz w:val="24"/>
          <w:szCs w:val="24"/>
          <w:lang w:eastAsia="en-GB"/>
        </w:rPr>
        <w:t>Promote independence and employ strategies to recognise and reward achievement of self-reliance</w:t>
      </w:r>
    </w:p>
    <w:p w14:paraId="50042D72" w14:textId="77777777" w:rsidR="000C656C" w:rsidRPr="0070492C" w:rsidRDefault="000C656C" w:rsidP="000C656C">
      <w:pPr>
        <w:pStyle w:val="4Bulletedcopyblue"/>
        <w:rPr>
          <w:sz w:val="24"/>
          <w:szCs w:val="24"/>
          <w:lang w:eastAsia="en-GB"/>
        </w:rPr>
      </w:pPr>
      <w:r w:rsidRPr="0070492C">
        <w:rPr>
          <w:sz w:val="24"/>
          <w:szCs w:val="24"/>
          <w:lang w:eastAsia="en-GB"/>
        </w:rPr>
        <w:t>Use specialist skills/training/experience to support students</w:t>
      </w:r>
    </w:p>
    <w:p w14:paraId="4B5056CA" w14:textId="77777777" w:rsidR="000C656C" w:rsidRPr="0070492C" w:rsidRDefault="000C656C" w:rsidP="000C656C">
      <w:pPr>
        <w:pStyle w:val="4Bulletedcopyblue"/>
        <w:rPr>
          <w:sz w:val="24"/>
          <w:szCs w:val="24"/>
          <w:lang w:eastAsia="en-GB"/>
        </w:rPr>
      </w:pPr>
      <w:r w:rsidRPr="0070492C">
        <w:rPr>
          <w:sz w:val="24"/>
          <w:szCs w:val="24"/>
          <w:lang w:eastAsia="en-GB"/>
        </w:rPr>
        <w:t>Support the supervision of students excluded from, or otherwise not working to, a normal timetable</w:t>
      </w:r>
    </w:p>
    <w:p w14:paraId="641E5E32" w14:textId="77777777" w:rsidR="000C656C" w:rsidRPr="0070492C" w:rsidRDefault="000C656C" w:rsidP="000C656C">
      <w:pPr>
        <w:pStyle w:val="4Bulletedcopyblue"/>
        <w:rPr>
          <w:sz w:val="24"/>
          <w:szCs w:val="24"/>
          <w:lang w:eastAsia="en-GB"/>
        </w:rPr>
      </w:pPr>
      <w:r w:rsidRPr="0070492C">
        <w:rPr>
          <w:sz w:val="24"/>
          <w:szCs w:val="24"/>
          <w:lang w:eastAsia="en-GB"/>
        </w:rPr>
        <w:t xml:space="preserve">Challenge and motivate students, </w:t>
      </w:r>
      <w:proofErr w:type="gramStart"/>
      <w:r w:rsidRPr="0070492C">
        <w:rPr>
          <w:sz w:val="24"/>
          <w:szCs w:val="24"/>
          <w:lang w:eastAsia="en-GB"/>
        </w:rPr>
        <w:t>promote</w:t>
      </w:r>
      <w:proofErr w:type="gramEnd"/>
      <w:r w:rsidRPr="0070492C">
        <w:rPr>
          <w:sz w:val="24"/>
          <w:szCs w:val="24"/>
          <w:lang w:eastAsia="en-GB"/>
        </w:rPr>
        <w:t xml:space="preserve"> and reinforce self-esteem</w:t>
      </w:r>
    </w:p>
    <w:p w14:paraId="7C1083B2" w14:textId="77777777" w:rsidR="000C656C" w:rsidRPr="00E4193A" w:rsidRDefault="000C656C" w:rsidP="000C656C">
      <w:pPr>
        <w:pStyle w:val="NoSpacing"/>
        <w:rPr>
          <w:rFonts w:ascii="Calibri" w:hAnsi="Calibri" w:cs="Calibri"/>
          <w:color w:val="000000"/>
          <w:sz w:val="22"/>
          <w:szCs w:val="22"/>
          <w:lang w:eastAsia="en-GB"/>
        </w:rPr>
      </w:pPr>
    </w:p>
    <w:p w14:paraId="20993435" w14:textId="77777777" w:rsidR="000C656C" w:rsidRPr="0070492C" w:rsidRDefault="000C656C" w:rsidP="000C656C">
      <w:pPr>
        <w:rPr>
          <w:b/>
          <w:bCs/>
          <w:sz w:val="24"/>
          <w:szCs w:val="24"/>
          <w:lang w:eastAsia="en-GB"/>
        </w:rPr>
      </w:pPr>
      <w:r w:rsidRPr="0070492C">
        <w:rPr>
          <w:b/>
          <w:bCs/>
          <w:sz w:val="24"/>
          <w:szCs w:val="24"/>
          <w:lang w:eastAsia="en-GB"/>
        </w:rPr>
        <w:t>Support for the Teacher</w:t>
      </w:r>
    </w:p>
    <w:p w14:paraId="3074A880" w14:textId="77777777" w:rsidR="000C656C" w:rsidRPr="0070492C" w:rsidRDefault="000C656C" w:rsidP="000C656C">
      <w:pPr>
        <w:pStyle w:val="4Bulletedcopyblue"/>
        <w:rPr>
          <w:sz w:val="24"/>
          <w:szCs w:val="24"/>
          <w:lang w:eastAsia="en-GB"/>
        </w:rPr>
      </w:pPr>
      <w:r w:rsidRPr="0070492C">
        <w:rPr>
          <w:sz w:val="24"/>
          <w:szCs w:val="24"/>
          <w:lang w:eastAsia="en-GB"/>
        </w:rPr>
        <w:t>Support appropriate learning environment and resources</w:t>
      </w:r>
    </w:p>
    <w:p w14:paraId="067108C6" w14:textId="77777777" w:rsidR="000C656C" w:rsidRPr="0070492C" w:rsidRDefault="000C656C" w:rsidP="000C656C">
      <w:pPr>
        <w:pStyle w:val="4Bulletedcopyblue"/>
        <w:rPr>
          <w:sz w:val="24"/>
          <w:szCs w:val="24"/>
          <w:lang w:eastAsia="en-GB"/>
        </w:rPr>
      </w:pPr>
      <w:r w:rsidRPr="0070492C">
        <w:rPr>
          <w:sz w:val="24"/>
          <w:szCs w:val="24"/>
          <w:lang w:eastAsia="en-GB"/>
        </w:rPr>
        <w:t>Within an agreed system of supervision, deliver challenging teaching and learning objectives and adjust lessons/work plans as appropriate</w:t>
      </w:r>
    </w:p>
    <w:p w14:paraId="396A5857" w14:textId="77777777" w:rsidR="000C656C" w:rsidRPr="0070492C" w:rsidRDefault="000C656C" w:rsidP="000C656C">
      <w:pPr>
        <w:pStyle w:val="4Bulletedcopyblue"/>
        <w:rPr>
          <w:sz w:val="24"/>
          <w:szCs w:val="24"/>
          <w:lang w:eastAsia="en-GB"/>
        </w:rPr>
      </w:pPr>
      <w:r w:rsidRPr="0070492C">
        <w:rPr>
          <w:sz w:val="24"/>
          <w:szCs w:val="24"/>
          <w:lang w:eastAsia="en-GB"/>
        </w:rPr>
        <w:t xml:space="preserve">Provide objective and accurate feedback and reports as required on student achievement, </w:t>
      </w:r>
      <w:proofErr w:type="gramStart"/>
      <w:r w:rsidRPr="0070492C">
        <w:rPr>
          <w:sz w:val="24"/>
          <w:szCs w:val="24"/>
          <w:lang w:eastAsia="en-GB"/>
        </w:rPr>
        <w:t>progress</w:t>
      </w:r>
      <w:proofErr w:type="gramEnd"/>
      <w:r w:rsidRPr="0070492C">
        <w:rPr>
          <w:sz w:val="24"/>
          <w:szCs w:val="24"/>
          <w:lang w:eastAsia="en-GB"/>
        </w:rPr>
        <w:t xml:space="preserve"> and other matters, ensuring the availability of appropriate evidence</w:t>
      </w:r>
    </w:p>
    <w:p w14:paraId="3FCBD53A" w14:textId="77777777" w:rsidR="000C656C" w:rsidRPr="0070492C" w:rsidRDefault="000C656C" w:rsidP="000C656C">
      <w:pPr>
        <w:pStyle w:val="4Bulletedcopyblue"/>
        <w:rPr>
          <w:sz w:val="24"/>
          <w:szCs w:val="24"/>
          <w:lang w:eastAsia="en-GB"/>
        </w:rPr>
      </w:pPr>
      <w:r w:rsidRPr="0070492C">
        <w:rPr>
          <w:sz w:val="24"/>
          <w:szCs w:val="24"/>
          <w:lang w:eastAsia="en-GB"/>
        </w:rPr>
        <w:t xml:space="preserve">Support the recording of progress and achievement in lessons/activities </w:t>
      </w:r>
    </w:p>
    <w:p w14:paraId="09BFE0D3" w14:textId="77777777" w:rsidR="000C656C" w:rsidRPr="0070492C" w:rsidRDefault="000C656C" w:rsidP="000C656C">
      <w:pPr>
        <w:pStyle w:val="4Bulletedcopyblue"/>
        <w:rPr>
          <w:sz w:val="24"/>
          <w:szCs w:val="24"/>
          <w:lang w:eastAsia="en-GB"/>
        </w:rPr>
      </w:pPr>
      <w:r w:rsidRPr="0070492C">
        <w:rPr>
          <w:sz w:val="24"/>
          <w:szCs w:val="24"/>
          <w:lang w:eastAsia="en-GB"/>
        </w:rPr>
        <w:t>Contribute to the implementation of appropriate behaviour management strategies</w:t>
      </w:r>
    </w:p>
    <w:p w14:paraId="2120AE75" w14:textId="77777777" w:rsidR="000C656C" w:rsidRPr="0070492C" w:rsidRDefault="000C656C" w:rsidP="000C656C">
      <w:pPr>
        <w:pStyle w:val="4Bulletedcopyblue"/>
        <w:rPr>
          <w:sz w:val="24"/>
          <w:szCs w:val="24"/>
          <w:lang w:eastAsia="en-GB"/>
        </w:rPr>
      </w:pPr>
      <w:r w:rsidRPr="0070492C">
        <w:rPr>
          <w:sz w:val="24"/>
          <w:szCs w:val="24"/>
          <w:lang w:eastAsia="en-GB"/>
        </w:rPr>
        <w:t>Work within an established discipline policy to anticipate and manage behaviour constructively, promoting self-control and independence</w:t>
      </w:r>
    </w:p>
    <w:p w14:paraId="7DD193FE" w14:textId="77777777" w:rsidR="000C656C" w:rsidRPr="0070492C" w:rsidRDefault="000C656C" w:rsidP="000C656C">
      <w:pPr>
        <w:pStyle w:val="4Bulletedcopyblue"/>
        <w:rPr>
          <w:sz w:val="24"/>
          <w:szCs w:val="24"/>
          <w:lang w:eastAsia="en-GB"/>
        </w:rPr>
      </w:pPr>
      <w:r w:rsidRPr="0070492C">
        <w:rPr>
          <w:sz w:val="24"/>
          <w:szCs w:val="24"/>
          <w:lang w:eastAsia="en-GB"/>
        </w:rPr>
        <w:t>Invigilate exams/tests related to the specialist subject as required</w:t>
      </w:r>
    </w:p>
    <w:p w14:paraId="6C278124" w14:textId="77777777" w:rsidR="000C656C" w:rsidRPr="0070492C" w:rsidRDefault="000C656C" w:rsidP="000C656C">
      <w:pPr>
        <w:pStyle w:val="4Bulletedcopyblue"/>
        <w:rPr>
          <w:sz w:val="24"/>
          <w:szCs w:val="24"/>
          <w:lang w:eastAsia="en-GB"/>
        </w:rPr>
      </w:pPr>
      <w:r w:rsidRPr="0070492C">
        <w:rPr>
          <w:sz w:val="24"/>
          <w:szCs w:val="24"/>
          <w:lang w:eastAsia="en-GB"/>
        </w:rPr>
        <w:t>Adaptation of lesson resources as required</w:t>
      </w:r>
    </w:p>
    <w:p w14:paraId="4292244F" w14:textId="77777777" w:rsidR="000C656C" w:rsidRPr="0070492C" w:rsidRDefault="000C656C" w:rsidP="000C656C">
      <w:pPr>
        <w:pStyle w:val="4Bulletedcopyblue"/>
        <w:rPr>
          <w:sz w:val="24"/>
          <w:szCs w:val="24"/>
          <w:lang w:eastAsia="en-GB"/>
        </w:rPr>
      </w:pPr>
      <w:r w:rsidRPr="0070492C">
        <w:rPr>
          <w:sz w:val="24"/>
          <w:szCs w:val="24"/>
          <w:lang w:eastAsia="en-GB"/>
        </w:rPr>
        <w:t xml:space="preserve">Support the maintenance of purposeful, </w:t>
      </w:r>
      <w:proofErr w:type="gramStart"/>
      <w:r w:rsidRPr="0070492C">
        <w:rPr>
          <w:sz w:val="24"/>
          <w:szCs w:val="24"/>
          <w:lang w:eastAsia="en-GB"/>
        </w:rPr>
        <w:t>orderly</w:t>
      </w:r>
      <w:proofErr w:type="gramEnd"/>
      <w:r w:rsidRPr="0070492C">
        <w:rPr>
          <w:sz w:val="24"/>
          <w:szCs w:val="24"/>
          <w:lang w:eastAsia="en-GB"/>
        </w:rPr>
        <w:t xml:space="preserve"> and productive working environment</w:t>
      </w:r>
    </w:p>
    <w:p w14:paraId="7B87C9A1" w14:textId="77777777" w:rsidR="000C656C" w:rsidRPr="0070492C" w:rsidRDefault="000C656C" w:rsidP="000C656C">
      <w:pPr>
        <w:pStyle w:val="4Bulletedcopyblue"/>
        <w:rPr>
          <w:sz w:val="24"/>
          <w:szCs w:val="24"/>
          <w:lang w:eastAsia="en-GB"/>
        </w:rPr>
      </w:pPr>
      <w:proofErr w:type="gramStart"/>
      <w:r w:rsidRPr="0070492C">
        <w:rPr>
          <w:sz w:val="24"/>
          <w:szCs w:val="24"/>
          <w:lang w:eastAsia="en-GB"/>
        </w:rPr>
        <w:lastRenderedPageBreak/>
        <w:t>Promote the health and safety and good behaviour of students at all times</w:t>
      </w:r>
      <w:proofErr w:type="gramEnd"/>
    </w:p>
    <w:p w14:paraId="234F2B03" w14:textId="77777777" w:rsidR="000C656C" w:rsidRPr="0070492C" w:rsidRDefault="000C656C" w:rsidP="000C656C">
      <w:pPr>
        <w:pStyle w:val="4Bulletedcopyblue"/>
        <w:rPr>
          <w:sz w:val="24"/>
          <w:szCs w:val="24"/>
          <w:lang w:eastAsia="en-GB"/>
        </w:rPr>
      </w:pPr>
      <w:r w:rsidRPr="0070492C">
        <w:rPr>
          <w:sz w:val="24"/>
          <w:szCs w:val="24"/>
          <w:lang w:eastAsia="en-GB"/>
        </w:rPr>
        <w:t>Support students’ access to learning using appropriate strategies, resources, etc.</w:t>
      </w:r>
    </w:p>
    <w:p w14:paraId="2F31DFF1" w14:textId="77777777" w:rsidR="000C656C" w:rsidRPr="0070492C" w:rsidRDefault="000C656C" w:rsidP="000C656C">
      <w:pPr>
        <w:pStyle w:val="4Bulletedcopyblue"/>
        <w:rPr>
          <w:sz w:val="24"/>
          <w:szCs w:val="24"/>
          <w:lang w:eastAsia="en-GB"/>
        </w:rPr>
      </w:pPr>
      <w:r w:rsidRPr="0070492C">
        <w:rPr>
          <w:sz w:val="24"/>
          <w:szCs w:val="24"/>
          <w:lang w:eastAsia="en-GB"/>
        </w:rPr>
        <w:t xml:space="preserve">Work with other staff in planning, </w:t>
      </w:r>
      <w:proofErr w:type="gramStart"/>
      <w:r w:rsidRPr="0070492C">
        <w:rPr>
          <w:sz w:val="24"/>
          <w:szCs w:val="24"/>
          <w:lang w:eastAsia="en-GB"/>
        </w:rPr>
        <w:t>evaluating</w:t>
      </w:r>
      <w:proofErr w:type="gramEnd"/>
      <w:r w:rsidRPr="0070492C">
        <w:rPr>
          <w:sz w:val="24"/>
          <w:szCs w:val="24"/>
          <w:lang w:eastAsia="en-GB"/>
        </w:rPr>
        <w:t xml:space="preserve"> and adjusting learning activities as appropriate</w:t>
      </w:r>
    </w:p>
    <w:p w14:paraId="2768EFD4" w14:textId="77777777" w:rsidR="000C656C" w:rsidRPr="0070492C" w:rsidRDefault="000C656C" w:rsidP="000C656C">
      <w:pPr>
        <w:pStyle w:val="4Bulletedcopyblue"/>
        <w:rPr>
          <w:sz w:val="24"/>
          <w:szCs w:val="24"/>
          <w:lang w:eastAsia="en-GB"/>
        </w:rPr>
      </w:pPr>
      <w:r w:rsidRPr="0070492C">
        <w:rPr>
          <w:sz w:val="24"/>
          <w:szCs w:val="24"/>
          <w:lang w:eastAsia="en-GB"/>
        </w:rPr>
        <w:t>Monitor and evaluate students’ responses and progress against action plans through observation</w:t>
      </w:r>
    </w:p>
    <w:p w14:paraId="7FC5523B" w14:textId="77777777" w:rsidR="000C656C" w:rsidRPr="0070492C" w:rsidRDefault="000C656C" w:rsidP="000C656C">
      <w:pPr>
        <w:pStyle w:val="4Bulletedcopyblue"/>
        <w:rPr>
          <w:sz w:val="24"/>
          <w:szCs w:val="24"/>
          <w:lang w:eastAsia="en-GB"/>
        </w:rPr>
      </w:pPr>
      <w:r w:rsidRPr="0070492C">
        <w:rPr>
          <w:sz w:val="24"/>
          <w:szCs w:val="24"/>
          <w:lang w:eastAsia="en-GB"/>
        </w:rPr>
        <w:t>Supporting the role of parents in students’ learning and contribute to meetings with parents to provide constructive feedback on student progress/achievement, etc.</w:t>
      </w:r>
    </w:p>
    <w:p w14:paraId="4FF0A6CE" w14:textId="77777777" w:rsidR="000C656C" w:rsidRPr="0070492C" w:rsidRDefault="000C656C" w:rsidP="000C656C">
      <w:pPr>
        <w:pStyle w:val="4Bulletedcopyblue"/>
        <w:rPr>
          <w:sz w:val="24"/>
          <w:szCs w:val="24"/>
          <w:lang w:eastAsia="en-GB"/>
        </w:rPr>
      </w:pPr>
      <w:r w:rsidRPr="0070492C">
        <w:rPr>
          <w:sz w:val="24"/>
          <w:szCs w:val="24"/>
          <w:lang w:eastAsia="en-GB"/>
        </w:rPr>
        <w:t>Support constructive relationships with parents/carers, exchanging information, facilitating their support for their child</w:t>
      </w:r>
    </w:p>
    <w:p w14:paraId="5E3C12F6" w14:textId="77777777" w:rsidR="000C656C" w:rsidRPr="00E4193A" w:rsidRDefault="000C656C" w:rsidP="000C656C">
      <w:pPr>
        <w:pStyle w:val="NoSpacing"/>
        <w:rPr>
          <w:rFonts w:ascii="Calibri" w:hAnsi="Calibri" w:cs="Calibri"/>
          <w:color w:val="000000"/>
          <w:sz w:val="22"/>
          <w:szCs w:val="22"/>
          <w:lang w:eastAsia="en-GB"/>
        </w:rPr>
      </w:pPr>
    </w:p>
    <w:p w14:paraId="41B0574F" w14:textId="77777777" w:rsidR="000C656C" w:rsidRPr="00E4193A" w:rsidRDefault="000C656C" w:rsidP="000C656C">
      <w:pPr>
        <w:rPr>
          <w:rFonts w:ascii="Calibri" w:hAnsi="Calibri" w:cs="Calibri"/>
          <w:color w:val="000000"/>
          <w:lang w:eastAsia="en-GB"/>
        </w:rPr>
      </w:pPr>
      <w:r w:rsidRPr="0070492C">
        <w:rPr>
          <w:b/>
          <w:bCs/>
          <w:sz w:val="24"/>
          <w:szCs w:val="24"/>
          <w:lang w:eastAsia="en-GB"/>
        </w:rPr>
        <w:t>Support for the Curriculum</w:t>
      </w:r>
    </w:p>
    <w:p w14:paraId="251259C7" w14:textId="77777777" w:rsidR="000C656C" w:rsidRPr="0070492C" w:rsidRDefault="000C656C" w:rsidP="000C656C">
      <w:pPr>
        <w:pStyle w:val="4Bulletedcopyblue"/>
        <w:rPr>
          <w:sz w:val="24"/>
          <w:szCs w:val="24"/>
          <w:lang w:eastAsia="en-GB"/>
        </w:rPr>
      </w:pPr>
      <w:r w:rsidRPr="0070492C">
        <w:rPr>
          <w:sz w:val="24"/>
          <w:szCs w:val="24"/>
          <w:lang w:eastAsia="en-GB"/>
        </w:rPr>
        <w:t>Deliver learning activities and national learning strategies to students within agreed system of supervision in specialist area and adjusting activities according to student responses/needs</w:t>
      </w:r>
    </w:p>
    <w:p w14:paraId="4C0AE63B" w14:textId="77777777" w:rsidR="000C656C" w:rsidRPr="0070492C" w:rsidRDefault="000C656C" w:rsidP="000C656C">
      <w:pPr>
        <w:pStyle w:val="4Bulletedcopyblue"/>
        <w:rPr>
          <w:sz w:val="24"/>
          <w:szCs w:val="24"/>
          <w:lang w:eastAsia="en-GB"/>
        </w:rPr>
      </w:pPr>
      <w:r w:rsidRPr="0070492C">
        <w:rPr>
          <w:sz w:val="24"/>
          <w:szCs w:val="24"/>
          <w:lang w:eastAsia="en-GB"/>
        </w:rPr>
        <w:t>Select and adapt resources necessary to support learning activities, taking account of students’ interests and language and cultural backgrounds</w:t>
      </w:r>
    </w:p>
    <w:p w14:paraId="592F5573" w14:textId="77777777" w:rsidR="000C656C" w:rsidRPr="0070492C" w:rsidRDefault="000C656C" w:rsidP="000C656C">
      <w:pPr>
        <w:pStyle w:val="4Bulletedcopyblue"/>
        <w:rPr>
          <w:sz w:val="24"/>
          <w:szCs w:val="24"/>
          <w:lang w:eastAsia="en-GB"/>
        </w:rPr>
      </w:pPr>
      <w:r w:rsidRPr="0070492C">
        <w:rPr>
          <w:sz w:val="24"/>
          <w:szCs w:val="24"/>
          <w:lang w:eastAsia="en-GB"/>
        </w:rPr>
        <w:t xml:space="preserve">Determine the need for, prepare and use specialist equipment, </w:t>
      </w:r>
      <w:proofErr w:type="gramStart"/>
      <w:r w:rsidRPr="0070492C">
        <w:rPr>
          <w:sz w:val="24"/>
          <w:szCs w:val="24"/>
          <w:lang w:eastAsia="en-GB"/>
        </w:rPr>
        <w:t>plans</w:t>
      </w:r>
      <w:proofErr w:type="gramEnd"/>
      <w:r w:rsidRPr="0070492C">
        <w:rPr>
          <w:sz w:val="24"/>
          <w:szCs w:val="24"/>
          <w:lang w:eastAsia="en-GB"/>
        </w:rPr>
        <w:t xml:space="preserve"> and resources to support students</w:t>
      </w:r>
    </w:p>
    <w:p w14:paraId="07EE0BD3" w14:textId="77777777" w:rsidR="000C656C" w:rsidRPr="0070492C" w:rsidRDefault="000C656C" w:rsidP="000C656C">
      <w:pPr>
        <w:pStyle w:val="4Bulletedcopyblue"/>
        <w:rPr>
          <w:sz w:val="24"/>
          <w:szCs w:val="24"/>
          <w:lang w:eastAsia="en-GB"/>
        </w:rPr>
      </w:pPr>
      <w:r w:rsidRPr="0070492C">
        <w:rPr>
          <w:sz w:val="24"/>
          <w:szCs w:val="24"/>
          <w:lang w:eastAsia="en-GB"/>
        </w:rPr>
        <w:t>Implement agreed learning activities/teaching programmes, adjusting activities according to students’ responses/needs</w:t>
      </w:r>
    </w:p>
    <w:p w14:paraId="52485878" w14:textId="77777777" w:rsidR="000C656C" w:rsidRPr="00561BFF" w:rsidRDefault="000C656C" w:rsidP="000C656C">
      <w:pPr>
        <w:pStyle w:val="4Bulletedcopyblue"/>
        <w:numPr>
          <w:ilvl w:val="0"/>
          <w:numId w:val="0"/>
        </w:numPr>
        <w:ind w:left="360" w:hanging="360"/>
        <w:rPr>
          <w:sz w:val="24"/>
          <w:szCs w:val="24"/>
          <w:lang w:eastAsia="en-GB"/>
        </w:rPr>
      </w:pPr>
    </w:p>
    <w:p w14:paraId="3C76E3FD" w14:textId="77777777" w:rsidR="000C656C" w:rsidRDefault="000C656C" w:rsidP="000C656C">
      <w:pPr>
        <w:spacing w:after="0"/>
        <w:rPr>
          <w:rFonts w:ascii="Calibri" w:hAnsi="Calibri" w:cs="Calibri"/>
        </w:rPr>
      </w:pPr>
    </w:p>
    <w:p w14:paraId="38152612" w14:textId="77777777" w:rsidR="000C656C" w:rsidRPr="00E4193A" w:rsidRDefault="000C656C" w:rsidP="000C656C">
      <w:pPr>
        <w:rPr>
          <w:rFonts w:ascii="Calibri" w:hAnsi="Calibri" w:cs="Calibri"/>
          <w:color w:val="000000"/>
          <w:lang w:eastAsia="en-GB"/>
        </w:rPr>
      </w:pPr>
      <w:r>
        <w:rPr>
          <w:b/>
          <w:bCs/>
          <w:sz w:val="24"/>
          <w:szCs w:val="24"/>
          <w:lang w:eastAsia="en-GB"/>
        </w:rPr>
        <w:t>Essential and Desirable Requirements</w:t>
      </w:r>
    </w:p>
    <w:p w14:paraId="1E624D1E" w14:textId="77777777" w:rsidR="000C656C" w:rsidRPr="00E4193A" w:rsidRDefault="000C656C" w:rsidP="000C656C">
      <w:pPr>
        <w:pStyle w:val="NoSpacing"/>
        <w:rPr>
          <w:rFonts w:ascii="Calibri" w:hAnsi="Calibri" w:cs="Calibri"/>
          <w:b/>
          <w:sz w:val="22"/>
          <w:szCs w:val="22"/>
        </w:rPr>
      </w:pPr>
    </w:p>
    <w:p w14:paraId="3C3543CD" w14:textId="77777777" w:rsidR="000C656C" w:rsidRPr="00E20768" w:rsidRDefault="000C656C" w:rsidP="000C656C">
      <w:pPr>
        <w:pStyle w:val="NoSpacing"/>
        <w:rPr>
          <w:rFonts w:asciiTheme="minorHAnsi" w:hAnsiTheme="minorHAnsi" w:cstheme="minorHAnsi"/>
          <w:b/>
          <w:sz w:val="24"/>
          <w:szCs w:val="24"/>
          <w:u w:val="single"/>
        </w:rPr>
      </w:pPr>
      <w:r w:rsidRPr="00E20768">
        <w:rPr>
          <w:rFonts w:asciiTheme="minorHAnsi" w:hAnsiTheme="minorHAnsi" w:cstheme="minorHAnsi"/>
          <w:b/>
          <w:sz w:val="24"/>
          <w:szCs w:val="24"/>
          <w:u w:val="single"/>
        </w:rPr>
        <w:t>Experience:</w:t>
      </w:r>
    </w:p>
    <w:p w14:paraId="6276E963" w14:textId="77777777" w:rsidR="000C656C" w:rsidRPr="00E4193A" w:rsidRDefault="000C656C" w:rsidP="000C656C">
      <w:pPr>
        <w:pStyle w:val="NoSpacing"/>
        <w:rPr>
          <w:rFonts w:ascii="Calibri" w:hAnsi="Calibri" w:cs="Calibri"/>
          <w:b/>
          <w:sz w:val="22"/>
          <w:szCs w:val="22"/>
          <w:u w:val="single"/>
        </w:rPr>
      </w:pPr>
    </w:p>
    <w:p w14:paraId="06E4539C" w14:textId="77777777" w:rsidR="000C656C" w:rsidRPr="00E20768" w:rsidRDefault="000C656C" w:rsidP="000C656C">
      <w:pPr>
        <w:pStyle w:val="NoSpacing"/>
        <w:rPr>
          <w:rFonts w:asciiTheme="minorHAnsi" w:hAnsiTheme="minorHAnsi" w:cstheme="minorHAnsi"/>
          <w:b/>
          <w:sz w:val="24"/>
          <w:szCs w:val="24"/>
        </w:rPr>
      </w:pPr>
      <w:r w:rsidRPr="00E20768">
        <w:rPr>
          <w:rFonts w:asciiTheme="minorHAnsi" w:hAnsiTheme="minorHAnsi" w:cstheme="minorHAnsi"/>
          <w:b/>
          <w:sz w:val="24"/>
          <w:szCs w:val="24"/>
        </w:rPr>
        <w:t>Essential</w:t>
      </w:r>
    </w:p>
    <w:p w14:paraId="00683695" w14:textId="77777777" w:rsidR="000C656C" w:rsidRPr="00E20768" w:rsidRDefault="000C656C" w:rsidP="000C656C">
      <w:pPr>
        <w:pStyle w:val="NoSpacing"/>
        <w:rPr>
          <w:rFonts w:asciiTheme="minorHAnsi" w:hAnsiTheme="minorHAnsi" w:cstheme="minorHAnsi"/>
          <w:b/>
          <w:sz w:val="24"/>
          <w:szCs w:val="24"/>
        </w:rPr>
      </w:pPr>
    </w:p>
    <w:p w14:paraId="39029A5E" w14:textId="77777777" w:rsidR="000C656C" w:rsidRPr="00E20768" w:rsidRDefault="000C656C" w:rsidP="000C656C">
      <w:pPr>
        <w:pStyle w:val="4Bulletedcopyblue"/>
        <w:rPr>
          <w:sz w:val="24"/>
          <w:szCs w:val="24"/>
        </w:rPr>
      </w:pPr>
      <w:r w:rsidRPr="00E20768">
        <w:rPr>
          <w:sz w:val="24"/>
          <w:szCs w:val="24"/>
        </w:rPr>
        <w:t>Previous experience of working with young people</w:t>
      </w:r>
    </w:p>
    <w:p w14:paraId="33E8D062" w14:textId="77777777" w:rsidR="000C656C" w:rsidRPr="00E4193A" w:rsidRDefault="000C656C" w:rsidP="000C656C">
      <w:pPr>
        <w:pStyle w:val="NoSpacing"/>
        <w:rPr>
          <w:rFonts w:ascii="Calibri" w:hAnsi="Calibri" w:cs="Calibri"/>
          <w:sz w:val="22"/>
          <w:szCs w:val="22"/>
        </w:rPr>
      </w:pPr>
    </w:p>
    <w:p w14:paraId="058F055D" w14:textId="77777777" w:rsidR="000C656C" w:rsidRPr="00E20768" w:rsidRDefault="000C656C" w:rsidP="000C656C">
      <w:pPr>
        <w:pStyle w:val="NoSpacing"/>
        <w:rPr>
          <w:rFonts w:asciiTheme="minorHAnsi" w:hAnsiTheme="minorHAnsi" w:cstheme="minorHAnsi"/>
          <w:b/>
          <w:sz w:val="24"/>
          <w:szCs w:val="24"/>
        </w:rPr>
      </w:pPr>
      <w:r w:rsidRPr="00E20768">
        <w:rPr>
          <w:rFonts w:asciiTheme="minorHAnsi" w:hAnsiTheme="minorHAnsi" w:cstheme="minorHAnsi"/>
          <w:b/>
          <w:sz w:val="24"/>
          <w:szCs w:val="24"/>
        </w:rPr>
        <w:t>Desirable</w:t>
      </w:r>
    </w:p>
    <w:p w14:paraId="5ACD7861" w14:textId="77777777" w:rsidR="000C656C" w:rsidRPr="00E20768" w:rsidRDefault="000C656C" w:rsidP="000C656C">
      <w:pPr>
        <w:pStyle w:val="NoSpacing"/>
        <w:rPr>
          <w:rFonts w:asciiTheme="minorHAnsi" w:hAnsiTheme="minorHAnsi" w:cstheme="minorHAnsi"/>
          <w:b/>
          <w:sz w:val="24"/>
          <w:szCs w:val="24"/>
        </w:rPr>
      </w:pPr>
    </w:p>
    <w:p w14:paraId="179018E7" w14:textId="77777777" w:rsidR="000C656C" w:rsidRPr="00E20768" w:rsidRDefault="000C656C" w:rsidP="000C656C">
      <w:pPr>
        <w:pStyle w:val="4Bulletedcopyblue"/>
        <w:rPr>
          <w:sz w:val="24"/>
          <w:szCs w:val="24"/>
        </w:rPr>
      </w:pPr>
      <w:r w:rsidRPr="00E20768">
        <w:rPr>
          <w:sz w:val="24"/>
          <w:szCs w:val="24"/>
        </w:rPr>
        <w:t>Experience of computerised systems</w:t>
      </w:r>
    </w:p>
    <w:p w14:paraId="0E180C78" w14:textId="77777777" w:rsidR="000C656C" w:rsidRPr="00E20768" w:rsidRDefault="000C656C" w:rsidP="000C656C">
      <w:pPr>
        <w:pStyle w:val="4Bulletedcopyblue"/>
        <w:rPr>
          <w:sz w:val="24"/>
          <w:szCs w:val="24"/>
        </w:rPr>
      </w:pPr>
      <w:r w:rsidRPr="00E20768">
        <w:rPr>
          <w:sz w:val="24"/>
          <w:szCs w:val="24"/>
        </w:rPr>
        <w:t>Experience of working within a secondary school environment</w:t>
      </w:r>
    </w:p>
    <w:p w14:paraId="4BA3140F" w14:textId="77777777" w:rsidR="000C656C" w:rsidRPr="00E20768" w:rsidRDefault="000C656C" w:rsidP="000C656C">
      <w:pPr>
        <w:pStyle w:val="4Bulletedcopyblue"/>
        <w:rPr>
          <w:sz w:val="24"/>
          <w:szCs w:val="24"/>
        </w:rPr>
      </w:pPr>
      <w:r w:rsidRPr="00E20768">
        <w:rPr>
          <w:sz w:val="24"/>
          <w:szCs w:val="24"/>
        </w:rPr>
        <w:t>Previous experience with children with special needs</w:t>
      </w:r>
    </w:p>
    <w:p w14:paraId="4A4573B1" w14:textId="77777777" w:rsidR="000C656C" w:rsidRPr="00E20768" w:rsidRDefault="000C656C" w:rsidP="000C656C">
      <w:pPr>
        <w:pStyle w:val="NoSpacing"/>
        <w:rPr>
          <w:rFonts w:asciiTheme="minorHAnsi" w:hAnsiTheme="minorHAnsi" w:cstheme="minorHAnsi"/>
          <w:sz w:val="24"/>
          <w:szCs w:val="24"/>
          <w:u w:val="single"/>
        </w:rPr>
      </w:pPr>
      <w:r w:rsidRPr="00E20768">
        <w:rPr>
          <w:rFonts w:asciiTheme="minorHAnsi" w:hAnsiTheme="minorHAnsi" w:cstheme="minorHAnsi"/>
          <w:sz w:val="24"/>
          <w:szCs w:val="24"/>
          <w:u w:val="single"/>
        </w:rPr>
        <w:lastRenderedPageBreak/>
        <w:t>Qualifications:</w:t>
      </w:r>
    </w:p>
    <w:p w14:paraId="65742AE2" w14:textId="77777777" w:rsidR="000C656C" w:rsidRPr="00E4193A" w:rsidRDefault="000C656C" w:rsidP="000C656C">
      <w:pPr>
        <w:pStyle w:val="NoSpacing"/>
        <w:rPr>
          <w:rFonts w:ascii="Calibri" w:hAnsi="Calibri" w:cs="Calibri"/>
          <w:sz w:val="22"/>
          <w:szCs w:val="22"/>
          <w:lang w:val="en-GB"/>
        </w:rPr>
      </w:pPr>
    </w:p>
    <w:p w14:paraId="349E1B49" w14:textId="77777777" w:rsidR="000C656C" w:rsidRPr="00E20768" w:rsidRDefault="000C656C" w:rsidP="000C656C">
      <w:pPr>
        <w:rPr>
          <w:b/>
          <w:bCs/>
          <w:sz w:val="24"/>
          <w:szCs w:val="24"/>
          <w:u w:val="single"/>
        </w:rPr>
      </w:pPr>
      <w:r w:rsidRPr="00E20768">
        <w:rPr>
          <w:b/>
          <w:bCs/>
          <w:sz w:val="24"/>
          <w:szCs w:val="24"/>
          <w:u w:val="single"/>
        </w:rPr>
        <w:t>Essential</w:t>
      </w:r>
    </w:p>
    <w:p w14:paraId="30898AAD" w14:textId="77777777" w:rsidR="000C656C" w:rsidRPr="00E4193A" w:rsidRDefault="000C656C" w:rsidP="000C656C">
      <w:pPr>
        <w:pStyle w:val="NoSpacing"/>
        <w:rPr>
          <w:rFonts w:ascii="Calibri" w:hAnsi="Calibri" w:cs="Calibri"/>
          <w:sz w:val="22"/>
          <w:szCs w:val="22"/>
          <w:lang w:val="en-GB"/>
        </w:rPr>
      </w:pPr>
    </w:p>
    <w:p w14:paraId="2799C972" w14:textId="77777777" w:rsidR="000C656C" w:rsidRPr="00E20768" w:rsidRDefault="000C656C" w:rsidP="000C656C">
      <w:pPr>
        <w:pStyle w:val="4Bulletedcopyblue"/>
        <w:rPr>
          <w:sz w:val="24"/>
          <w:szCs w:val="24"/>
        </w:rPr>
      </w:pPr>
      <w:r w:rsidRPr="00E20768">
        <w:rPr>
          <w:sz w:val="24"/>
          <w:szCs w:val="24"/>
        </w:rPr>
        <w:t>Numerate GCSE (A-C, including maths and English) or equivalent</w:t>
      </w:r>
      <w:r w:rsidRPr="00E20768">
        <w:rPr>
          <w:sz w:val="24"/>
          <w:szCs w:val="24"/>
        </w:rPr>
        <w:tab/>
      </w:r>
    </w:p>
    <w:p w14:paraId="51D1CF8A" w14:textId="77777777" w:rsidR="000C656C" w:rsidRPr="00E20768" w:rsidRDefault="000C656C" w:rsidP="000C656C">
      <w:pPr>
        <w:pStyle w:val="4Bulletedcopyblue"/>
        <w:rPr>
          <w:sz w:val="24"/>
          <w:szCs w:val="24"/>
        </w:rPr>
      </w:pPr>
      <w:r w:rsidRPr="00E20768">
        <w:rPr>
          <w:sz w:val="24"/>
          <w:szCs w:val="24"/>
        </w:rPr>
        <w:t>Literate GCSE (A-C, including maths and English) or equivalent</w:t>
      </w:r>
      <w:r w:rsidRPr="00E20768">
        <w:rPr>
          <w:sz w:val="24"/>
          <w:szCs w:val="24"/>
        </w:rPr>
        <w:tab/>
      </w:r>
    </w:p>
    <w:p w14:paraId="7913B2A7" w14:textId="77777777" w:rsidR="000C656C" w:rsidRPr="00E20768" w:rsidRDefault="000C656C" w:rsidP="000C656C">
      <w:pPr>
        <w:pStyle w:val="4Bulletedcopyblue"/>
        <w:rPr>
          <w:sz w:val="24"/>
          <w:szCs w:val="24"/>
        </w:rPr>
      </w:pPr>
      <w:r w:rsidRPr="00E20768">
        <w:rPr>
          <w:sz w:val="24"/>
          <w:szCs w:val="24"/>
        </w:rPr>
        <w:t>Willingness and ability to obtain and/or enhance qualification and training for development in the post as and when appropriate</w:t>
      </w:r>
      <w:r w:rsidRPr="00E20768">
        <w:rPr>
          <w:b/>
          <w:sz w:val="24"/>
          <w:szCs w:val="24"/>
        </w:rPr>
        <w:tab/>
      </w:r>
    </w:p>
    <w:p w14:paraId="03B9A27D" w14:textId="77777777" w:rsidR="000C656C" w:rsidRPr="00E4193A" w:rsidRDefault="000C656C" w:rsidP="000C656C">
      <w:pPr>
        <w:pStyle w:val="NoSpacing"/>
        <w:rPr>
          <w:rFonts w:ascii="Calibri" w:hAnsi="Calibri" w:cs="Calibri"/>
          <w:sz w:val="22"/>
          <w:szCs w:val="22"/>
        </w:rPr>
      </w:pPr>
    </w:p>
    <w:p w14:paraId="039B4598" w14:textId="77777777" w:rsidR="000C656C" w:rsidRPr="00E20768" w:rsidRDefault="000C656C" w:rsidP="000C656C">
      <w:pPr>
        <w:rPr>
          <w:b/>
          <w:bCs/>
          <w:u w:val="single"/>
        </w:rPr>
      </w:pPr>
      <w:r w:rsidRPr="00E20768">
        <w:rPr>
          <w:b/>
          <w:bCs/>
          <w:u w:val="single"/>
        </w:rPr>
        <w:t>Desirable</w:t>
      </w:r>
    </w:p>
    <w:p w14:paraId="76C983D3" w14:textId="77777777" w:rsidR="000C656C" w:rsidRPr="00E20768" w:rsidRDefault="000C656C" w:rsidP="000C656C">
      <w:pPr>
        <w:pStyle w:val="NoSpacing"/>
        <w:rPr>
          <w:rFonts w:asciiTheme="minorHAnsi" w:hAnsiTheme="minorHAnsi" w:cstheme="minorHAnsi"/>
          <w:b/>
          <w:sz w:val="24"/>
          <w:szCs w:val="24"/>
        </w:rPr>
      </w:pPr>
    </w:p>
    <w:p w14:paraId="2BD32AEB" w14:textId="77777777" w:rsidR="000C656C" w:rsidRPr="00E20768" w:rsidRDefault="000C656C" w:rsidP="000C656C">
      <w:pPr>
        <w:pStyle w:val="4Bulletedcopyblue"/>
        <w:rPr>
          <w:b/>
          <w:sz w:val="24"/>
          <w:szCs w:val="24"/>
        </w:rPr>
      </w:pPr>
      <w:r w:rsidRPr="00E20768">
        <w:rPr>
          <w:sz w:val="24"/>
          <w:szCs w:val="24"/>
        </w:rPr>
        <w:t>Evidence of continuous professional development</w:t>
      </w:r>
    </w:p>
    <w:p w14:paraId="5F22372F" w14:textId="77777777" w:rsidR="000C656C" w:rsidRPr="00E20768" w:rsidRDefault="000C656C" w:rsidP="000C656C">
      <w:pPr>
        <w:pStyle w:val="NoSpacing"/>
        <w:rPr>
          <w:rFonts w:asciiTheme="minorHAnsi" w:hAnsiTheme="minorHAnsi" w:cstheme="minorHAnsi"/>
          <w:sz w:val="24"/>
          <w:szCs w:val="24"/>
        </w:rPr>
      </w:pPr>
      <w:r w:rsidRPr="00E20768">
        <w:rPr>
          <w:rFonts w:asciiTheme="minorHAnsi" w:hAnsiTheme="minorHAnsi" w:cstheme="minorHAnsi"/>
          <w:sz w:val="24"/>
          <w:szCs w:val="24"/>
        </w:rPr>
        <w:tab/>
      </w:r>
      <w:r w:rsidRPr="00E20768">
        <w:rPr>
          <w:rFonts w:asciiTheme="minorHAnsi" w:hAnsiTheme="minorHAnsi" w:cstheme="minorHAnsi"/>
          <w:sz w:val="24"/>
          <w:szCs w:val="24"/>
        </w:rPr>
        <w:tab/>
      </w:r>
      <w:r w:rsidRPr="00E20768">
        <w:rPr>
          <w:rFonts w:asciiTheme="minorHAnsi" w:hAnsiTheme="minorHAnsi" w:cstheme="minorHAnsi"/>
          <w:sz w:val="24"/>
          <w:szCs w:val="24"/>
        </w:rPr>
        <w:tab/>
      </w:r>
      <w:r w:rsidRPr="00E20768">
        <w:rPr>
          <w:rFonts w:asciiTheme="minorHAnsi" w:hAnsiTheme="minorHAnsi" w:cstheme="minorHAnsi"/>
          <w:sz w:val="24"/>
          <w:szCs w:val="24"/>
        </w:rPr>
        <w:tab/>
      </w:r>
    </w:p>
    <w:p w14:paraId="3EAC00A8" w14:textId="77777777" w:rsidR="000C656C" w:rsidRPr="00E20768" w:rsidRDefault="000C656C" w:rsidP="000C656C">
      <w:pPr>
        <w:rPr>
          <w:b/>
          <w:bCs/>
          <w:sz w:val="24"/>
          <w:szCs w:val="24"/>
          <w:u w:val="single"/>
        </w:rPr>
      </w:pPr>
      <w:r w:rsidRPr="00E20768">
        <w:rPr>
          <w:b/>
          <w:bCs/>
          <w:sz w:val="24"/>
          <w:szCs w:val="24"/>
          <w:u w:val="single"/>
        </w:rPr>
        <w:t>Evidence</w:t>
      </w:r>
    </w:p>
    <w:p w14:paraId="67A20D2A" w14:textId="77777777" w:rsidR="000C656C" w:rsidRPr="00E20768" w:rsidRDefault="000C656C" w:rsidP="000C656C">
      <w:pPr>
        <w:pStyle w:val="NoSpacing"/>
        <w:rPr>
          <w:rFonts w:asciiTheme="minorHAnsi" w:hAnsiTheme="minorHAnsi" w:cstheme="minorHAnsi"/>
          <w:sz w:val="24"/>
          <w:szCs w:val="24"/>
        </w:rPr>
      </w:pPr>
    </w:p>
    <w:p w14:paraId="4EDFDFD2" w14:textId="77777777" w:rsidR="000C656C" w:rsidRPr="00E20768" w:rsidRDefault="000C656C" w:rsidP="000C656C">
      <w:pPr>
        <w:pStyle w:val="4Bulletedcopyblue"/>
        <w:rPr>
          <w:sz w:val="24"/>
          <w:szCs w:val="24"/>
        </w:rPr>
      </w:pPr>
      <w:r w:rsidRPr="00E20768">
        <w:rPr>
          <w:sz w:val="24"/>
          <w:szCs w:val="24"/>
        </w:rPr>
        <w:t>Application Form</w:t>
      </w:r>
    </w:p>
    <w:p w14:paraId="7D9A53C7" w14:textId="77777777" w:rsidR="000C656C" w:rsidRPr="00E20768" w:rsidRDefault="000C656C" w:rsidP="000C656C">
      <w:pPr>
        <w:pStyle w:val="4Bulletedcopyblue"/>
        <w:rPr>
          <w:sz w:val="24"/>
          <w:szCs w:val="24"/>
        </w:rPr>
      </w:pPr>
      <w:r w:rsidRPr="00E20768">
        <w:rPr>
          <w:sz w:val="24"/>
          <w:szCs w:val="24"/>
        </w:rPr>
        <w:t>Certificates</w:t>
      </w:r>
    </w:p>
    <w:p w14:paraId="248CE6FD" w14:textId="77777777" w:rsidR="000C656C" w:rsidRPr="00E20768" w:rsidRDefault="000C656C" w:rsidP="000C656C">
      <w:pPr>
        <w:pStyle w:val="NoSpacing"/>
        <w:rPr>
          <w:rFonts w:asciiTheme="minorHAnsi" w:hAnsiTheme="minorHAnsi" w:cstheme="minorHAnsi"/>
          <w:b/>
          <w:sz w:val="24"/>
          <w:szCs w:val="24"/>
        </w:rPr>
      </w:pPr>
    </w:p>
    <w:p w14:paraId="4C864EC0" w14:textId="77777777" w:rsidR="000C656C" w:rsidRPr="00E20768" w:rsidRDefault="000C656C" w:rsidP="000C656C">
      <w:pPr>
        <w:pStyle w:val="NoSpacing"/>
        <w:rPr>
          <w:rFonts w:asciiTheme="minorHAnsi" w:hAnsiTheme="minorHAnsi" w:cstheme="minorHAnsi"/>
          <w:sz w:val="24"/>
          <w:szCs w:val="24"/>
          <w:u w:val="single"/>
        </w:rPr>
      </w:pPr>
      <w:r w:rsidRPr="00E20768">
        <w:rPr>
          <w:rFonts w:asciiTheme="minorHAnsi" w:hAnsiTheme="minorHAnsi" w:cstheme="minorHAnsi"/>
          <w:sz w:val="24"/>
          <w:szCs w:val="24"/>
          <w:u w:val="single"/>
        </w:rPr>
        <w:t>Knowledge/Skills:</w:t>
      </w:r>
    </w:p>
    <w:p w14:paraId="57880998" w14:textId="77777777" w:rsidR="000C656C" w:rsidRPr="00E20768" w:rsidRDefault="000C656C" w:rsidP="000C656C">
      <w:pPr>
        <w:pStyle w:val="NoSpacing"/>
        <w:rPr>
          <w:rFonts w:asciiTheme="minorHAnsi" w:hAnsiTheme="minorHAnsi" w:cstheme="minorHAnsi"/>
          <w:sz w:val="24"/>
          <w:szCs w:val="24"/>
          <w:lang w:val="en-GB"/>
        </w:rPr>
      </w:pPr>
    </w:p>
    <w:p w14:paraId="18E4F100" w14:textId="77777777" w:rsidR="000C656C" w:rsidRPr="00E20768" w:rsidRDefault="000C656C" w:rsidP="000C656C">
      <w:pPr>
        <w:rPr>
          <w:b/>
          <w:bCs/>
          <w:sz w:val="24"/>
          <w:szCs w:val="24"/>
          <w:u w:val="single"/>
        </w:rPr>
      </w:pPr>
      <w:r w:rsidRPr="00E20768">
        <w:rPr>
          <w:b/>
          <w:bCs/>
          <w:sz w:val="24"/>
          <w:szCs w:val="24"/>
          <w:u w:val="single"/>
        </w:rPr>
        <w:t>Essential</w:t>
      </w:r>
    </w:p>
    <w:p w14:paraId="21FE4C3E" w14:textId="77777777" w:rsidR="000C656C" w:rsidRPr="00E20768" w:rsidRDefault="000C656C" w:rsidP="000C656C">
      <w:pPr>
        <w:pStyle w:val="NoSpacing"/>
        <w:rPr>
          <w:rFonts w:asciiTheme="minorHAnsi" w:hAnsiTheme="minorHAnsi" w:cstheme="minorHAnsi"/>
          <w:b/>
          <w:sz w:val="24"/>
          <w:szCs w:val="24"/>
          <w:lang w:val="en-GB"/>
        </w:rPr>
      </w:pPr>
    </w:p>
    <w:p w14:paraId="33BFA5B0" w14:textId="77777777" w:rsidR="000C656C" w:rsidRPr="00E20768" w:rsidRDefault="000C656C" w:rsidP="000C656C">
      <w:pPr>
        <w:pStyle w:val="4Bulletedcopyblue"/>
        <w:rPr>
          <w:sz w:val="24"/>
          <w:szCs w:val="24"/>
        </w:rPr>
      </w:pPr>
      <w:r w:rsidRPr="00E20768">
        <w:rPr>
          <w:sz w:val="24"/>
          <w:szCs w:val="24"/>
        </w:rPr>
        <w:t>Excellent written and verbal communication skills</w:t>
      </w:r>
    </w:p>
    <w:p w14:paraId="5A442F7F" w14:textId="77777777" w:rsidR="000C656C" w:rsidRPr="00E20768" w:rsidRDefault="000C656C" w:rsidP="000C656C">
      <w:pPr>
        <w:pStyle w:val="4Bulletedcopyblue"/>
        <w:rPr>
          <w:sz w:val="24"/>
          <w:szCs w:val="24"/>
        </w:rPr>
      </w:pPr>
      <w:r w:rsidRPr="00E20768">
        <w:rPr>
          <w:sz w:val="24"/>
          <w:szCs w:val="24"/>
        </w:rPr>
        <w:t xml:space="preserve">Issues relating to the safeguarding and welfare of children. </w:t>
      </w:r>
    </w:p>
    <w:p w14:paraId="04DEFDD2" w14:textId="77777777" w:rsidR="000C656C" w:rsidRPr="00E20768" w:rsidRDefault="000C656C" w:rsidP="000C656C">
      <w:pPr>
        <w:pStyle w:val="4Bulletedcopyblue"/>
        <w:rPr>
          <w:sz w:val="24"/>
          <w:szCs w:val="24"/>
        </w:rPr>
      </w:pPr>
      <w:r w:rsidRPr="00E20768">
        <w:rPr>
          <w:sz w:val="24"/>
          <w:szCs w:val="24"/>
        </w:rPr>
        <w:t>Excellent communication and listening skills</w:t>
      </w:r>
    </w:p>
    <w:p w14:paraId="79BC1D3A" w14:textId="77777777" w:rsidR="000C656C" w:rsidRPr="00E20768" w:rsidRDefault="000C656C" w:rsidP="000C656C">
      <w:pPr>
        <w:pStyle w:val="4Bulletedcopyblue"/>
        <w:rPr>
          <w:sz w:val="24"/>
          <w:szCs w:val="24"/>
        </w:rPr>
      </w:pPr>
      <w:r w:rsidRPr="00E20768">
        <w:rPr>
          <w:sz w:val="24"/>
          <w:szCs w:val="24"/>
        </w:rPr>
        <w:t xml:space="preserve">Confidence in working with standard computer packages (word processing, </w:t>
      </w:r>
      <w:proofErr w:type="gramStart"/>
      <w:r w:rsidRPr="00E20768">
        <w:rPr>
          <w:sz w:val="24"/>
          <w:szCs w:val="24"/>
        </w:rPr>
        <w:t>email</w:t>
      </w:r>
      <w:proofErr w:type="gramEnd"/>
      <w:r w:rsidRPr="00E20768">
        <w:rPr>
          <w:sz w:val="24"/>
          <w:szCs w:val="24"/>
        </w:rPr>
        <w:t xml:space="preserve"> and spreadsheets) and supporting students in the use of ICT</w:t>
      </w:r>
    </w:p>
    <w:p w14:paraId="40BA4643" w14:textId="77777777" w:rsidR="000C656C" w:rsidRPr="00E20768" w:rsidRDefault="000C656C" w:rsidP="000C656C">
      <w:pPr>
        <w:pStyle w:val="4Bulletedcopyblue"/>
        <w:rPr>
          <w:sz w:val="24"/>
          <w:szCs w:val="24"/>
        </w:rPr>
      </w:pPr>
      <w:r w:rsidRPr="00E20768">
        <w:rPr>
          <w:sz w:val="24"/>
          <w:szCs w:val="24"/>
        </w:rPr>
        <w:t>Ability to prioritise and manage own workload to meet appropriate deadlines</w:t>
      </w:r>
    </w:p>
    <w:p w14:paraId="45264C7C" w14:textId="77777777" w:rsidR="000C656C" w:rsidRPr="00E20768" w:rsidRDefault="000C656C" w:rsidP="000C656C">
      <w:pPr>
        <w:pStyle w:val="4Bulletedcopyblue"/>
        <w:rPr>
          <w:sz w:val="24"/>
          <w:szCs w:val="24"/>
        </w:rPr>
      </w:pPr>
      <w:r w:rsidRPr="00E20768">
        <w:rPr>
          <w:sz w:val="24"/>
          <w:szCs w:val="24"/>
        </w:rPr>
        <w:t>Efficient and effective organisational skills</w:t>
      </w:r>
    </w:p>
    <w:p w14:paraId="69510A36" w14:textId="77777777" w:rsidR="000C656C" w:rsidRPr="00E20768" w:rsidRDefault="000C656C" w:rsidP="000C656C">
      <w:pPr>
        <w:pStyle w:val="4Bulletedcopyblue"/>
        <w:rPr>
          <w:sz w:val="24"/>
          <w:szCs w:val="24"/>
        </w:rPr>
      </w:pPr>
      <w:r w:rsidRPr="00E20768">
        <w:rPr>
          <w:sz w:val="24"/>
          <w:szCs w:val="24"/>
        </w:rPr>
        <w:t>Ability to relate to students in a pleasant and sympathetic manner and to recognise potential child safeguarding issues</w:t>
      </w:r>
    </w:p>
    <w:p w14:paraId="6501994C" w14:textId="77777777" w:rsidR="000C656C" w:rsidRPr="00E20768" w:rsidRDefault="000C656C" w:rsidP="000C656C">
      <w:pPr>
        <w:pStyle w:val="4Bulletedcopyblue"/>
        <w:rPr>
          <w:sz w:val="24"/>
          <w:szCs w:val="24"/>
        </w:rPr>
      </w:pPr>
      <w:r w:rsidRPr="00E20768">
        <w:rPr>
          <w:sz w:val="24"/>
          <w:szCs w:val="24"/>
        </w:rPr>
        <w:t>Understanding of child safeguarding procedures.</w:t>
      </w:r>
    </w:p>
    <w:p w14:paraId="0962F718" w14:textId="77777777" w:rsidR="000C656C" w:rsidRDefault="000C656C" w:rsidP="000C656C">
      <w:pPr>
        <w:pStyle w:val="NoSpacing"/>
        <w:rPr>
          <w:rFonts w:asciiTheme="minorHAnsi" w:hAnsiTheme="minorHAnsi" w:cstheme="minorHAnsi"/>
          <w:sz w:val="24"/>
          <w:szCs w:val="24"/>
        </w:rPr>
      </w:pPr>
    </w:p>
    <w:p w14:paraId="34ADF836" w14:textId="77777777" w:rsidR="000C656C" w:rsidRDefault="000C656C" w:rsidP="000C656C">
      <w:pPr>
        <w:pStyle w:val="NoSpacing"/>
        <w:rPr>
          <w:rFonts w:asciiTheme="minorHAnsi" w:hAnsiTheme="minorHAnsi" w:cstheme="minorHAnsi"/>
          <w:sz w:val="24"/>
          <w:szCs w:val="24"/>
        </w:rPr>
      </w:pPr>
    </w:p>
    <w:p w14:paraId="1117F4B4" w14:textId="77777777" w:rsidR="000C656C" w:rsidRDefault="000C656C" w:rsidP="000C656C">
      <w:pPr>
        <w:pStyle w:val="NoSpacing"/>
        <w:rPr>
          <w:rFonts w:asciiTheme="minorHAnsi" w:hAnsiTheme="minorHAnsi" w:cstheme="minorHAnsi"/>
          <w:sz w:val="24"/>
          <w:szCs w:val="24"/>
        </w:rPr>
      </w:pPr>
    </w:p>
    <w:p w14:paraId="5F1362FF" w14:textId="77777777" w:rsidR="000C656C" w:rsidRPr="00E20768" w:rsidRDefault="000C656C" w:rsidP="000C656C">
      <w:pPr>
        <w:pStyle w:val="NoSpacing"/>
        <w:rPr>
          <w:rFonts w:asciiTheme="minorHAnsi" w:hAnsiTheme="minorHAnsi" w:cstheme="minorHAnsi"/>
          <w:sz w:val="24"/>
          <w:szCs w:val="24"/>
        </w:rPr>
      </w:pPr>
    </w:p>
    <w:p w14:paraId="05C9C707" w14:textId="77777777" w:rsidR="000C656C" w:rsidRPr="00E20768" w:rsidRDefault="000C656C" w:rsidP="000C656C">
      <w:pPr>
        <w:rPr>
          <w:b/>
          <w:bCs/>
          <w:sz w:val="24"/>
          <w:szCs w:val="24"/>
          <w:u w:val="single"/>
        </w:rPr>
      </w:pPr>
      <w:r w:rsidRPr="00E20768">
        <w:rPr>
          <w:b/>
          <w:bCs/>
          <w:sz w:val="24"/>
          <w:szCs w:val="24"/>
          <w:u w:val="single"/>
        </w:rPr>
        <w:lastRenderedPageBreak/>
        <w:t>Desirable</w:t>
      </w:r>
    </w:p>
    <w:p w14:paraId="28E50AB9" w14:textId="77777777" w:rsidR="000C656C" w:rsidRDefault="000C656C" w:rsidP="000C656C">
      <w:pPr>
        <w:pStyle w:val="NoSpacing"/>
        <w:rPr>
          <w:rFonts w:asciiTheme="minorHAnsi" w:hAnsiTheme="minorHAnsi" w:cstheme="minorHAnsi"/>
          <w:sz w:val="24"/>
          <w:szCs w:val="24"/>
        </w:rPr>
      </w:pPr>
    </w:p>
    <w:p w14:paraId="75D91101" w14:textId="77777777" w:rsidR="000C656C" w:rsidRPr="00AD0473" w:rsidRDefault="000C656C" w:rsidP="000C656C">
      <w:pPr>
        <w:pStyle w:val="4Bulletedcopyblue"/>
        <w:rPr>
          <w:sz w:val="24"/>
          <w:szCs w:val="24"/>
        </w:rPr>
      </w:pPr>
      <w:r w:rsidRPr="00AD0473">
        <w:rPr>
          <w:sz w:val="24"/>
          <w:szCs w:val="24"/>
        </w:rPr>
        <w:t>Current educational issues and barriers to learning</w:t>
      </w:r>
    </w:p>
    <w:p w14:paraId="236E3D3D" w14:textId="77777777" w:rsidR="000C656C" w:rsidRPr="00AD0473" w:rsidRDefault="000C656C" w:rsidP="000C656C">
      <w:pPr>
        <w:pStyle w:val="4Bulletedcopyblue"/>
        <w:rPr>
          <w:sz w:val="24"/>
          <w:szCs w:val="24"/>
        </w:rPr>
      </w:pPr>
      <w:r w:rsidRPr="00AD0473">
        <w:rPr>
          <w:sz w:val="24"/>
          <w:szCs w:val="24"/>
        </w:rPr>
        <w:t>Basic understanding of how to teach literacy and numeracy</w:t>
      </w:r>
    </w:p>
    <w:p w14:paraId="573019F6" w14:textId="77777777" w:rsidR="000C656C" w:rsidRPr="00E20768" w:rsidRDefault="000C656C" w:rsidP="000C656C">
      <w:pPr>
        <w:pStyle w:val="NoSpacing"/>
        <w:rPr>
          <w:rFonts w:asciiTheme="minorHAnsi" w:hAnsiTheme="minorHAnsi" w:cstheme="minorHAnsi"/>
          <w:sz w:val="24"/>
          <w:szCs w:val="24"/>
        </w:rPr>
      </w:pPr>
    </w:p>
    <w:p w14:paraId="6B60D32C" w14:textId="77777777" w:rsidR="000C656C" w:rsidRPr="00AD0473" w:rsidRDefault="000C656C" w:rsidP="000C656C">
      <w:pPr>
        <w:rPr>
          <w:b/>
          <w:bCs/>
          <w:sz w:val="24"/>
          <w:szCs w:val="24"/>
          <w:u w:val="single"/>
        </w:rPr>
      </w:pPr>
      <w:r w:rsidRPr="00AD0473">
        <w:rPr>
          <w:b/>
          <w:bCs/>
          <w:sz w:val="24"/>
          <w:szCs w:val="24"/>
          <w:u w:val="single"/>
        </w:rPr>
        <w:t>Evidence</w:t>
      </w:r>
    </w:p>
    <w:p w14:paraId="7C9232E5" w14:textId="77777777" w:rsidR="000C656C" w:rsidRPr="00E20768" w:rsidRDefault="000C656C" w:rsidP="000C656C">
      <w:pPr>
        <w:pStyle w:val="NoSpacing"/>
        <w:rPr>
          <w:rFonts w:asciiTheme="minorHAnsi" w:hAnsiTheme="minorHAnsi" w:cstheme="minorHAnsi"/>
          <w:sz w:val="24"/>
          <w:szCs w:val="24"/>
        </w:rPr>
      </w:pPr>
    </w:p>
    <w:p w14:paraId="0FB77B66" w14:textId="77777777" w:rsidR="000C656C" w:rsidRPr="00AD0473" w:rsidRDefault="000C656C" w:rsidP="000C656C">
      <w:pPr>
        <w:pStyle w:val="4Bulletedcopyblue"/>
        <w:rPr>
          <w:sz w:val="24"/>
          <w:szCs w:val="24"/>
        </w:rPr>
      </w:pPr>
      <w:r w:rsidRPr="00AD0473">
        <w:rPr>
          <w:sz w:val="24"/>
          <w:szCs w:val="24"/>
        </w:rPr>
        <w:t>Application Form</w:t>
      </w:r>
    </w:p>
    <w:p w14:paraId="0D05A371" w14:textId="77777777" w:rsidR="000C656C" w:rsidRPr="00AD0473" w:rsidRDefault="000C656C" w:rsidP="000C656C">
      <w:pPr>
        <w:pStyle w:val="4Bulletedcopyblue"/>
        <w:rPr>
          <w:sz w:val="24"/>
          <w:szCs w:val="24"/>
        </w:rPr>
      </w:pPr>
      <w:r w:rsidRPr="00AD0473">
        <w:rPr>
          <w:sz w:val="24"/>
          <w:szCs w:val="24"/>
        </w:rPr>
        <w:t>Interview</w:t>
      </w:r>
    </w:p>
    <w:p w14:paraId="2C5BE00C" w14:textId="77777777" w:rsidR="000C656C" w:rsidRPr="00AD0473" w:rsidRDefault="000C656C" w:rsidP="000C656C">
      <w:pPr>
        <w:pStyle w:val="4Bulletedcopyblue"/>
        <w:rPr>
          <w:sz w:val="24"/>
          <w:szCs w:val="24"/>
        </w:rPr>
      </w:pPr>
      <w:r w:rsidRPr="00AD0473">
        <w:rPr>
          <w:sz w:val="24"/>
          <w:szCs w:val="24"/>
        </w:rPr>
        <w:t>References</w:t>
      </w:r>
    </w:p>
    <w:p w14:paraId="5BAEF676" w14:textId="77777777" w:rsidR="000C656C" w:rsidRPr="00E20768" w:rsidRDefault="000C656C" w:rsidP="000C656C">
      <w:pPr>
        <w:pStyle w:val="NoSpacing"/>
        <w:rPr>
          <w:rFonts w:asciiTheme="minorHAnsi" w:hAnsiTheme="minorHAnsi" w:cstheme="minorHAnsi"/>
          <w:sz w:val="24"/>
          <w:szCs w:val="24"/>
        </w:rPr>
      </w:pPr>
    </w:p>
    <w:p w14:paraId="6231FF5B" w14:textId="77777777" w:rsidR="000C656C" w:rsidRPr="00E20768" w:rsidRDefault="000C656C" w:rsidP="000C656C">
      <w:pPr>
        <w:pStyle w:val="NoSpacing"/>
        <w:rPr>
          <w:rFonts w:asciiTheme="minorHAnsi" w:hAnsiTheme="minorHAnsi" w:cstheme="minorHAnsi"/>
          <w:sz w:val="24"/>
          <w:szCs w:val="24"/>
          <w:u w:val="single"/>
        </w:rPr>
      </w:pPr>
      <w:r w:rsidRPr="00E20768">
        <w:rPr>
          <w:rFonts w:asciiTheme="minorHAnsi" w:hAnsiTheme="minorHAnsi" w:cstheme="minorHAnsi"/>
          <w:sz w:val="24"/>
          <w:szCs w:val="24"/>
          <w:u w:val="single"/>
        </w:rPr>
        <w:t>Personal Qualities:</w:t>
      </w:r>
    </w:p>
    <w:p w14:paraId="331E34E1" w14:textId="77777777" w:rsidR="000C656C" w:rsidRPr="00E20768" w:rsidRDefault="000C656C" w:rsidP="000C656C">
      <w:pPr>
        <w:pStyle w:val="NoSpacing"/>
        <w:rPr>
          <w:rFonts w:asciiTheme="minorHAnsi" w:hAnsiTheme="minorHAnsi" w:cstheme="minorHAnsi"/>
          <w:sz w:val="24"/>
          <w:szCs w:val="24"/>
          <w:lang w:val="en-GB"/>
        </w:rPr>
      </w:pPr>
    </w:p>
    <w:p w14:paraId="28DF6804" w14:textId="77777777" w:rsidR="000C656C" w:rsidRPr="00AD0473" w:rsidRDefault="000C656C" w:rsidP="000C656C">
      <w:pPr>
        <w:rPr>
          <w:b/>
          <w:bCs/>
          <w:sz w:val="24"/>
          <w:szCs w:val="24"/>
          <w:u w:val="single"/>
        </w:rPr>
      </w:pPr>
      <w:r w:rsidRPr="00AD0473">
        <w:rPr>
          <w:b/>
          <w:bCs/>
          <w:sz w:val="24"/>
          <w:szCs w:val="24"/>
          <w:u w:val="single"/>
        </w:rPr>
        <w:t>Essential</w:t>
      </w:r>
    </w:p>
    <w:p w14:paraId="1DA637D9" w14:textId="77777777" w:rsidR="000C656C" w:rsidRPr="00E20768" w:rsidRDefault="000C656C" w:rsidP="000C656C">
      <w:pPr>
        <w:pStyle w:val="NoSpacing"/>
        <w:rPr>
          <w:rFonts w:asciiTheme="minorHAnsi" w:hAnsiTheme="minorHAnsi" w:cstheme="minorHAnsi"/>
          <w:sz w:val="24"/>
          <w:szCs w:val="24"/>
          <w:lang w:val="en-GB"/>
        </w:rPr>
      </w:pPr>
    </w:p>
    <w:p w14:paraId="0CB943DF" w14:textId="77777777" w:rsidR="000C656C" w:rsidRPr="00AD0473" w:rsidRDefault="000C656C" w:rsidP="000C656C">
      <w:pPr>
        <w:pStyle w:val="4Bulletedcopyblue"/>
        <w:rPr>
          <w:b/>
          <w:sz w:val="24"/>
          <w:szCs w:val="24"/>
        </w:rPr>
      </w:pPr>
      <w:r w:rsidRPr="00AD0473">
        <w:rPr>
          <w:sz w:val="24"/>
          <w:szCs w:val="24"/>
        </w:rPr>
        <w:t>Excellent interpersonal skills</w:t>
      </w:r>
    </w:p>
    <w:p w14:paraId="3A6D72CA" w14:textId="77777777" w:rsidR="000C656C" w:rsidRPr="00AD0473" w:rsidRDefault="000C656C" w:rsidP="000C656C">
      <w:pPr>
        <w:pStyle w:val="4Bulletedcopyblue"/>
        <w:rPr>
          <w:b/>
          <w:sz w:val="24"/>
          <w:szCs w:val="24"/>
        </w:rPr>
      </w:pPr>
      <w:r w:rsidRPr="00AD0473">
        <w:rPr>
          <w:sz w:val="24"/>
          <w:szCs w:val="24"/>
        </w:rPr>
        <w:t>An ability to establish positive relationships with young people</w:t>
      </w:r>
    </w:p>
    <w:p w14:paraId="13D992BE" w14:textId="77777777" w:rsidR="000C656C" w:rsidRPr="00AD0473" w:rsidRDefault="000C656C" w:rsidP="000C656C">
      <w:pPr>
        <w:pStyle w:val="4Bulletedcopyblue"/>
        <w:rPr>
          <w:b/>
          <w:sz w:val="24"/>
          <w:szCs w:val="24"/>
        </w:rPr>
      </w:pPr>
      <w:r w:rsidRPr="00AD0473">
        <w:rPr>
          <w:sz w:val="24"/>
          <w:szCs w:val="24"/>
        </w:rPr>
        <w:t>Commitment to teamwork and establishing positive professional relationships</w:t>
      </w:r>
    </w:p>
    <w:p w14:paraId="1CDF30F5" w14:textId="77777777" w:rsidR="000C656C" w:rsidRPr="00AD0473" w:rsidRDefault="000C656C" w:rsidP="000C656C">
      <w:pPr>
        <w:pStyle w:val="4Bulletedcopyblue"/>
        <w:rPr>
          <w:sz w:val="24"/>
          <w:szCs w:val="24"/>
        </w:rPr>
      </w:pPr>
      <w:r w:rsidRPr="00AD0473">
        <w:rPr>
          <w:sz w:val="24"/>
          <w:szCs w:val="24"/>
        </w:rPr>
        <w:t>Efficient and effective organisational skills</w:t>
      </w:r>
    </w:p>
    <w:p w14:paraId="3965E7BE" w14:textId="77777777" w:rsidR="000C656C" w:rsidRPr="00AD0473" w:rsidRDefault="000C656C" w:rsidP="000C656C">
      <w:pPr>
        <w:pStyle w:val="4Bulletedcopyblue"/>
        <w:rPr>
          <w:sz w:val="24"/>
          <w:szCs w:val="24"/>
        </w:rPr>
      </w:pPr>
      <w:r w:rsidRPr="00AD0473">
        <w:rPr>
          <w:sz w:val="24"/>
          <w:szCs w:val="24"/>
        </w:rPr>
        <w:t>Sound judgement, tolerance, and respect of others</w:t>
      </w:r>
    </w:p>
    <w:p w14:paraId="15783B78" w14:textId="77777777" w:rsidR="000C656C" w:rsidRPr="00AD0473" w:rsidRDefault="000C656C" w:rsidP="000C656C">
      <w:pPr>
        <w:pStyle w:val="4Bulletedcopyblue"/>
        <w:rPr>
          <w:sz w:val="24"/>
          <w:szCs w:val="24"/>
        </w:rPr>
      </w:pPr>
      <w:r w:rsidRPr="00AD0473">
        <w:rPr>
          <w:sz w:val="24"/>
          <w:szCs w:val="24"/>
        </w:rPr>
        <w:t>Confident and enthusiastic</w:t>
      </w:r>
    </w:p>
    <w:p w14:paraId="408E1D19" w14:textId="77777777" w:rsidR="000C656C" w:rsidRPr="00AD0473" w:rsidRDefault="000C656C" w:rsidP="000C656C">
      <w:pPr>
        <w:pStyle w:val="4Bulletedcopyblue"/>
        <w:rPr>
          <w:sz w:val="24"/>
          <w:szCs w:val="24"/>
        </w:rPr>
      </w:pPr>
      <w:r w:rsidRPr="00AD0473">
        <w:rPr>
          <w:sz w:val="24"/>
          <w:szCs w:val="24"/>
        </w:rPr>
        <w:t>Reliable</w:t>
      </w:r>
    </w:p>
    <w:p w14:paraId="26FF0BE5" w14:textId="77777777" w:rsidR="000C656C" w:rsidRPr="00AD0473" w:rsidRDefault="000C656C" w:rsidP="000C656C">
      <w:pPr>
        <w:pStyle w:val="4Bulletedcopyblue"/>
        <w:rPr>
          <w:sz w:val="24"/>
          <w:szCs w:val="24"/>
        </w:rPr>
      </w:pPr>
      <w:r w:rsidRPr="00AD0473">
        <w:rPr>
          <w:sz w:val="24"/>
          <w:szCs w:val="24"/>
        </w:rPr>
        <w:t>Used to working on own initiative</w:t>
      </w:r>
    </w:p>
    <w:p w14:paraId="2178126E" w14:textId="77777777" w:rsidR="000C656C" w:rsidRPr="00AD0473" w:rsidRDefault="000C656C" w:rsidP="000C656C">
      <w:pPr>
        <w:pStyle w:val="4Bulletedcopyblue"/>
        <w:rPr>
          <w:sz w:val="24"/>
          <w:szCs w:val="24"/>
        </w:rPr>
      </w:pPr>
      <w:r w:rsidRPr="00AD0473">
        <w:rPr>
          <w:sz w:val="24"/>
          <w:szCs w:val="24"/>
        </w:rPr>
        <w:t>Flexible and adaptable</w:t>
      </w:r>
    </w:p>
    <w:p w14:paraId="1667CF52" w14:textId="77777777" w:rsidR="000C656C" w:rsidRPr="00E20768" w:rsidRDefault="000C656C" w:rsidP="000C656C">
      <w:pPr>
        <w:pStyle w:val="NoSpacing"/>
        <w:rPr>
          <w:rFonts w:asciiTheme="minorHAnsi" w:hAnsiTheme="minorHAnsi" w:cstheme="minorHAnsi"/>
          <w:sz w:val="24"/>
          <w:szCs w:val="24"/>
        </w:rPr>
      </w:pPr>
    </w:p>
    <w:p w14:paraId="27892999" w14:textId="77777777" w:rsidR="000C656C" w:rsidRPr="00AD0473" w:rsidRDefault="000C656C" w:rsidP="000C656C">
      <w:pPr>
        <w:rPr>
          <w:b/>
          <w:bCs/>
          <w:u w:val="single"/>
        </w:rPr>
      </w:pPr>
      <w:r w:rsidRPr="00AD0473">
        <w:rPr>
          <w:b/>
          <w:bCs/>
          <w:u w:val="single"/>
        </w:rPr>
        <w:t>Evidence</w:t>
      </w:r>
    </w:p>
    <w:p w14:paraId="540D9DE2" w14:textId="77777777" w:rsidR="000C656C" w:rsidRPr="00E20768" w:rsidRDefault="000C656C" w:rsidP="000C656C">
      <w:pPr>
        <w:pStyle w:val="NoSpacing"/>
        <w:rPr>
          <w:rFonts w:asciiTheme="minorHAnsi" w:hAnsiTheme="minorHAnsi" w:cstheme="minorHAnsi"/>
          <w:b/>
          <w:sz w:val="24"/>
          <w:szCs w:val="24"/>
        </w:rPr>
      </w:pPr>
    </w:p>
    <w:p w14:paraId="296ED5FF" w14:textId="77777777" w:rsidR="000C656C" w:rsidRPr="00AD0473" w:rsidRDefault="000C656C" w:rsidP="000C656C">
      <w:pPr>
        <w:pStyle w:val="4Bulletedcopyblue"/>
        <w:rPr>
          <w:sz w:val="24"/>
          <w:szCs w:val="24"/>
        </w:rPr>
      </w:pPr>
      <w:r w:rsidRPr="00AD0473">
        <w:rPr>
          <w:sz w:val="24"/>
          <w:szCs w:val="24"/>
        </w:rPr>
        <w:t>Letter</w:t>
      </w:r>
    </w:p>
    <w:p w14:paraId="1C146AE2" w14:textId="77777777" w:rsidR="000C656C" w:rsidRPr="00AD0473" w:rsidRDefault="000C656C" w:rsidP="000C656C">
      <w:pPr>
        <w:pStyle w:val="4Bulletedcopyblue"/>
        <w:rPr>
          <w:sz w:val="24"/>
          <w:szCs w:val="24"/>
        </w:rPr>
      </w:pPr>
      <w:r w:rsidRPr="00AD0473">
        <w:rPr>
          <w:sz w:val="24"/>
          <w:szCs w:val="24"/>
        </w:rPr>
        <w:t>Interview</w:t>
      </w:r>
    </w:p>
    <w:p w14:paraId="5655325F" w14:textId="77777777" w:rsidR="000C656C" w:rsidRPr="00AD0473" w:rsidRDefault="000C656C" w:rsidP="000C656C">
      <w:pPr>
        <w:pStyle w:val="4Bulletedcopyblue"/>
        <w:rPr>
          <w:sz w:val="24"/>
          <w:szCs w:val="24"/>
        </w:rPr>
      </w:pPr>
      <w:r w:rsidRPr="00AD0473">
        <w:rPr>
          <w:sz w:val="24"/>
          <w:szCs w:val="24"/>
        </w:rPr>
        <w:t>Reference</w:t>
      </w:r>
    </w:p>
    <w:p w14:paraId="1D7A5149" w14:textId="77777777" w:rsidR="000C656C" w:rsidRPr="00E20768" w:rsidRDefault="000C656C" w:rsidP="000C656C">
      <w:pPr>
        <w:pStyle w:val="NoSpacing"/>
        <w:rPr>
          <w:rFonts w:asciiTheme="minorHAnsi" w:hAnsiTheme="minorHAnsi" w:cstheme="minorHAnsi"/>
          <w:sz w:val="24"/>
          <w:szCs w:val="24"/>
        </w:rPr>
      </w:pPr>
    </w:p>
    <w:p w14:paraId="788D3123" w14:textId="77777777" w:rsidR="000C656C" w:rsidRDefault="000C656C" w:rsidP="000C656C">
      <w:pPr>
        <w:pStyle w:val="NoSpacing"/>
        <w:rPr>
          <w:rFonts w:asciiTheme="minorHAnsi" w:hAnsiTheme="minorHAnsi" w:cstheme="minorHAnsi"/>
          <w:sz w:val="24"/>
          <w:szCs w:val="24"/>
        </w:rPr>
      </w:pPr>
    </w:p>
    <w:p w14:paraId="5BA300D4" w14:textId="77777777" w:rsidR="000C656C" w:rsidRDefault="000C656C" w:rsidP="000C656C">
      <w:pPr>
        <w:pStyle w:val="NoSpacing"/>
        <w:rPr>
          <w:rFonts w:asciiTheme="minorHAnsi" w:hAnsiTheme="minorHAnsi" w:cstheme="minorHAnsi"/>
          <w:sz w:val="24"/>
          <w:szCs w:val="24"/>
        </w:rPr>
      </w:pPr>
    </w:p>
    <w:p w14:paraId="17639B43" w14:textId="77777777" w:rsidR="000C656C" w:rsidRPr="00E4193A" w:rsidRDefault="000C656C" w:rsidP="000C656C">
      <w:pPr>
        <w:pStyle w:val="NoSpacing"/>
        <w:rPr>
          <w:rFonts w:ascii="Calibri" w:hAnsi="Calibri" w:cs="Calibri"/>
          <w:sz w:val="22"/>
          <w:szCs w:val="22"/>
        </w:rPr>
      </w:pPr>
    </w:p>
    <w:p w14:paraId="63480F70" w14:textId="77777777" w:rsidR="000C656C" w:rsidRPr="00E4193A" w:rsidRDefault="000C656C" w:rsidP="000C656C">
      <w:pPr>
        <w:pStyle w:val="NoSpacing"/>
        <w:rPr>
          <w:rFonts w:ascii="Calibri" w:hAnsi="Calibri" w:cs="Calibri"/>
          <w:sz w:val="22"/>
          <w:szCs w:val="22"/>
        </w:rPr>
      </w:pPr>
      <w:r w:rsidRPr="00E4193A">
        <w:rPr>
          <w:rFonts w:ascii="Calibri" w:hAnsi="Calibri" w:cs="Calibri"/>
          <w:sz w:val="22"/>
          <w:szCs w:val="22"/>
        </w:rPr>
        <w:lastRenderedPageBreak/>
        <w:t>This document sets out the key elements of the post.  Consultation about this job description/person specification may be initiated by the Headteacher or his/her nominated representative or by the post holder.  Changes will only be made after such consultation has taken place.</w:t>
      </w:r>
    </w:p>
    <w:p w14:paraId="5E851B12" w14:textId="77777777" w:rsidR="000C656C" w:rsidRPr="0060533E" w:rsidRDefault="000C656C" w:rsidP="000C656C">
      <w:pPr>
        <w:pStyle w:val="Default"/>
        <w:widowControl/>
        <w:spacing w:after="27"/>
        <w:rPr>
          <w:rFonts w:asciiTheme="minorHAnsi" w:hAnsiTheme="minorHAnsi" w:cstheme="minorHAnsi"/>
          <w:sz w:val="22"/>
          <w:szCs w:val="22"/>
        </w:rPr>
      </w:pPr>
    </w:p>
    <w:p w14:paraId="336C6425" w14:textId="77777777" w:rsidR="000C656C" w:rsidRDefault="000C656C" w:rsidP="000C656C">
      <w:pPr>
        <w:rPr>
          <w:rFonts w:cstheme="minorHAnsi"/>
          <w:sz w:val="24"/>
          <w:szCs w:val="24"/>
          <w:u w:val="single"/>
        </w:rPr>
      </w:pPr>
    </w:p>
    <w:p w14:paraId="604ABAC7" w14:textId="77777777" w:rsidR="000C656C" w:rsidRPr="00B07A95" w:rsidRDefault="000C656C" w:rsidP="000C656C">
      <w:pPr>
        <w:pStyle w:val="Default"/>
        <w:rPr>
          <w:rFonts w:ascii="Calibri" w:hAnsi="Calibri" w:cs="Calibri"/>
          <w:b/>
          <w:color w:val="auto"/>
        </w:rPr>
      </w:pPr>
      <w:r w:rsidRPr="00B07A95">
        <w:rPr>
          <w:rFonts w:ascii="Calibri" w:hAnsi="Calibri" w:cs="Calibri"/>
          <w:b/>
        </w:rPr>
        <w:t xml:space="preserve">These duties and responsibilities should be regarded as neither exhaustive nor exclusive, as the postholder may be required to undertake other reasonably determined duties and responsibilities commensurate with the grading of the post, without changing the general character of the post. </w:t>
      </w:r>
      <w:r w:rsidRPr="00B07A95">
        <w:rPr>
          <w:rFonts w:ascii="Calibri" w:hAnsi="Calibri" w:cs="Calibri"/>
          <w:b/>
          <w:color w:val="auto"/>
        </w:rPr>
        <w:t>Dependant on need, you may be deployed across the Trust</w:t>
      </w:r>
    </w:p>
    <w:p w14:paraId="2DEC4E3E" w14:textId="77777777" w:rsidR="000C656C" w:rsidRPr="00B07A95" w:rsidRDefault="000C656C" w:rsidP="000C656C">
      <w:pPr>
        <w:pStyle w:val="Default"/>
        <w:rPr>
          <w:rFonts w:ascii="Calibri" w:hAnsi="Calibri" w:cs="Calibri"/>
          <w:b/>
          <w:color w:val="auto"/>
        </w:rPr>
      </w:pPr>
    </w:p>
    <w:p w14:paraId="5D827438" w14:textId="77777777" w:rsidR="000C656C" w:rsidRPr="00DF4040" w:rsidRDefault="000C656C" w:rsidP="000C656C">
      <w:pPr>
        <w:rPr>
          <w:rFonts w:cstheme="minorHAnsi"/>
          <w:sz w:val="24"/>
          <w:szCs w:val="24"/>
          <w:u w:val="single"/>
        </w:rPr>
      </w:pPr>
    </w:p>
    <w:p w14:paraId="70B15E0F" w14:textId="77777777" w:rsidR="000C656C" w:rsidRDefault="000C656C" w:rsidP="000C656C">
      <w:pPr>
        <w:rPr>
          <w:b/>
          <w:bCs/>
          <w:color w:val="00B0F0"/>
          <w:sz w:val="44"/>
          <w:szCs w:val="44"/>
        </w:rPr>
      </w:pPr>
    </w:p>
    <w:p w14:paraId="5F725DDB" w14:textId="77777777" w:rsidR="000C656C" w:rsidRDefault="000C656C" w:rsidP="000C656C">
      <w:pPr>
        <w:rPr>
          <w:b/>
          <w:bCs/>
          <w:color w:val="00B0F0"/>
          <w:sz w:val="44"/>
          <w:szCs w:val="44"/>
        </w:rPr>
      </w:pPr>
    </w:p>
    <w:p w14:paraId="418796DD" w14:textId="77777777" w:rsidR="000C656C" w:rsidRDefault="000C656C" w:rsidP="000C656C">
      <w:pPr>
        <w:rPr>
          <w:b/>
          <w:bCs/>
          <w:color w:val="00B0F0"/>
          <w:sz w:val="44"/>
          <w:szCs w:val="44"/>
        </w:rPr>
      </w:pPr>
    </w:p>
    <w:p w14:paraId="09B3833E" w14:textId="77777777" w:rsidR="000C656C" w:rsidRDefault="000C656C" w:rsidP="000C656C">
      <w:pPr>
        <w:rPr>
          <w:b/>
          <w:bCs/>
          <w:color w:val="00B0F0"/>
          <w:sz w:val="44"/>
          <w:szCs w:val="44"/>
        </w:rPr>
      </w:pPr>
    </w:p>
    <w:p w14:paraId="46BE84AA" w14:textId="77777777" w:rsidR="000C656C" w:rsidRDefault="000C656C" w:rsidP="000C656C">
      <w:pPr>
        <w:rPr>
          <w:b/>
          <w:bCs/>
          <w:color w:val="00B0F0"/>
          <w:sz w:val="44"/>
          <w:szCs w:val="44"/>
        </w:rPr>
      </w:pPr>
    </w:p>
    <w:p w14:paraId="15F44EDE" w14:textId="77777777" w:rsidR="000C656C" w:rsidRDefault="000C656C" w:rsidP="000C656C">
      <w:pPr>
        <w:rPr>
          <w:b/>
          <w:bCs/>
          <w:color w:val="00B0F0"/>
          <w:sz w:val="44"/>
          <w:szCs w:val="44"/>
        </w:rPr>
      </w:pPr>
    </w:p>
    <w:p w14:paraId="12BA626F" w14:textId="77777777" w:rsidR="000C656C" w:rsidRDefault="000C656C" w:rsidP="000C656C">
      <w:pPr>
        <w:rPr>
          <w:b/>
          <w:bCs/>
          <w:color w:val="00B0F0"/>
          <w:sz w:val="44"/>
          <w:szCs w:val="44"/>
        </w:rPr>
      </w:pPr>
    </w:p>
    <w:p w14:paraId="3D530F70" w14:textId="77777777" w:rsidR="000C656C" w:rsidRDefault="000C656C" w:rsidP="000C656C">
      <w:pPr>
        <w:rPr>
          <w:b/>
          <w:bCs/>
          <w:color w:val="00B0F0"/>
          <w:sz w:val="44"/>
          <w:szCs w:val="44"/>
        </w:rPr>
      </w:pPr>
    </w:p>
    <w:p w14:paraId="01F0481A" w14:textId="77777777" w:rsidR="000C656C" w:rsidRDefault="000C656C" w:rsidP="000C656C">
      <w:pPr>
        <w:rPr>
          <w:b/>
          <w:bCs/>
          <w:color w:val="00B0F0"/>
          <w:sz w:val="44"/>
          <w:szCs w:val="44"/>
        </w:rPr>
      </w:pPr>
    </w:p>
    <w:p w14:paraId="090835E1" w14:textId="77777777" w:rsidR="000C656C" w:rsidRDefault="000C656C" w:rsidP="000C656C">
      <w:pPr>
        <w:rPr>
          <w:b/>
          <w:bCs/>
          <w:color w:val="00B0F0"/>
          <w:sz w:val="44"/>
          <w:szCs w:val="44"/>
        </w:rPr>
      </w:pPr>
    </w:p>
    <w:p w14:paraId="58825DB5" w14:textId="77777777" w:rsidR="000C656C" w:rsidRDefault="000C656C" w:rsidP="000C656C">
      <w:pPr>
        <w:rPr>
          <w:b/>
          <w:bCs/>
          <w:color w:val="00B0F0"/>
          <w:sz w:val="44"/>
          <w:szCs w:val="44"/>
        </w:rPr>
      </w:pPr>
    </w:p>
    <w:p w14:paraId="1C51D866" w14:textId="77777777" w:rsidR="000C656C" w:rsidRDefault="000C656C" w:rsidP="000C656C">
      <w:pPr>
        <w:rPr>
          <w:b/>
          <w:bCs/>
          <w:color w:val="00B0F0"/>
          <w:sz w:val="44"/>
          <w:szCs w:val="44"/>
        </w:rPr>
      </w:pPr>
    </w:p>
    <w:p w14:paraId="6B0ECCF2" w14:textId="6B805722" w:rsidR="00340F65" w:rsidRDefault="00340F65" w:rsidP="00BA791D">
      <w:pPr>
        <w:jc w:val="center"/>
        <w:rPr>
          <w:b/>
          <w:bCs/>
          <w:color w:val="00B0F0"/>
          <w:sz w:val="44"/>
          <w:szCs w:val="44"/>
        </w:rPr>
      </w:pPr>
    </w:p>
    <w:p w14:paraId="359BB6DA" w14:textId="7DB2C957" w:rsidR="00340F65" w:rsidRDefault="00007870" w:rsidP="00340F65">
      <w:pPr>
        <w:rPr>
          <w:rFonts w:cstheme="minorHAnsi"/>
          <w:b/>
          <w:color w:val="00B0F0"/>
          <w:sz w:val="56"/>
          <w:szCs w:val="56"/>
        </w:rPr>
      </w:pPr>
      <w:r>
        <w:rPr>
          <w:noProof/>
        </w:rPr>
        <w:lastRenderedPageBreak/>
        <w:drawing>
          <wp:anchor distT="0" distB="0" distL="114300" distR="114300" simplePos="0" relativeHeight="251706368" behindDoc="0" locked="0" layoutInCell="1" allowOverlap="1" wp14:anchorId="4EE302F8" wp14:editId="78C5774F">
            <wp:simplePos x="0" y="0"/>
            <wp:positionH relativeFrom="margin">
              <wp:posOffset>-371475</wp:posOffset>
            </wp:positionH>
            <wp:positionV relativeFrom="paragraph">
              <wp:posOffset>-371475</wp:posOffset>
            </wp:positionV>
            <wp:extent cx="2314575" cy="1276350"/>
            <wp:effectExtent l="0" t="0" r="0" b="0"/>
            <wp:wrapNone/>
            <wp:docPr id="46" name="Picture 46"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 close up of a sign&#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14575" cy="12763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81B3614" w14:textId="77777777" w:rsidR="009973C4" w:rsidRDefault="009973C4" w:rsidP="009973C4">
      <w:pPr>
        <w:rPr>
          <w:rFonts w:cstheme="minorHAnsi"/>
          <w:b/>
          <w:color w:val="00B0F0"/>
          <w:sz w:val="56"/>
          <w:szCs w:val="56"/>
        </w:rPr>
      </w:pPr>
    </w:p>
    <w:p w14:paraId="5563992E" w14:textId="77777777" w:rsidR="00F92EB5" w:rsidRPr="00034787" w:rsidRDefault="00F92EB5" w:rsidP="00F92EB5">
      <w:pPr>
        <w:jc w:val="center"/>
        <w:rPr>
          <w:rFonts w:ascii="AmericanTypewriter-Semibold" w:hAnsi="AmericanTypewriter-Semibold" w:cs="AmericanTypewriter-Semibold"/>
          <w:b/>
          <w:bCs/>
          <w:color w:val="00B0F0"/>
          <w:sz w:val="59"/>
          <w:szCs w:val="59"/>
        </w:rPr>
      </w:pPr>
      <w:r w:rsidRPr="00034787">
        <w:rPr>
          <w:rFonts w:ascii="AmericanTypewriter-Semibold" w:hAnsi="AmericanTypewriter-Semibold" w:cs="AmericanTypewriter-Semibold"/>
          <w:b/>
          <w:bCs/>
          <w:color w:val="00B0F0"/>
          <w:sz w:val="59"/>
          <w:szCs w:val="59"/>
        </w:rPr>
        <w:t>How to Apply</w:t>
      </w:r>
    </w:p>
    <w:p w14:paraId="68F84A55" w14:textId="77777777" w:rsidR="00F92EB5" w:rsidRPr="00320384" w:rsidRDefault="00F92EB5" w:rsidP="00F92EB5">
      <w:pPr>
        <w:rPr>
          <w:rFonts w:ascii="Calibri" w:hAnsi="Calibri" w:cs="Calibri"/>
        </w:rPr>
      </w:pPr>
      <w:r w:rsidRPr="00BA63F8">
        <w:rPr>
          <w:rFonts w:ascii="Calibri" w:hAnsi="Calibri" w:cs="Calibri"/>
        </w:rPr>
        <w:t>Thank you for considering joining our trust</w:t>
      </w:r>
      <w:r>
        <w:rPr>
          <w:rFonts w:ascii="Calibri" w:hAnsi="Calibri" w:cs="Calibri"/>
          <w:szCs w:val="24"/>
        </w:rPr>
        <w:t xml:space="preserve">. </w:t>
      </w:r>
      <w:r w:rsidRPr="001856A8">
        <w:rPr>
          <w:rFonts w:ascii="Calibri" w:hAnsi="Calibri" w:cs="Calibri"/>
          <w:szCs w:val="24"/>
        </w:rPr>
        <w:t xml:space="preserve">If you feel you are the person we are looking for, </w:t>
      </w:r>
      <w:r>
        <w:rPr>
          <w:rFonts w:ascii="Calibri" w:hAnsi="Calibri" w:cs="Calibri"/>
          <w:szCs w:val="24"/>
        </w:rPr>
        <w:t>please complete a</w:t>
      </w:r>
      <w:r w:rsidRPr="001856A8">
        <w:rPr>
          <w:rFonts w:ascii="Calibri" w:hAnsi="Calibri" w:cs="Calibri"/>
          <w:szCs w:val="24"/>
        </w:rPr>
        <w:t xml:space="preserve"> </w:t>
      </w:r>
      <w:r>
        <w:rPr>
          <w:rFonts w:ascii="Calibri" w:hAnsi="Calibri" w:cs="Calibri"/>
          <w:szCs w:val="24"/>
        </w:rPr>
        <w:t xml:space="preserve">Brighter Futures Learning Partnership Trust </w:t>
      </w:r>
      <w:r w:rsidRPr="001856A8">
        <w:rPr>
          <w:rFonts w:ascii="Calibri" w:hAnsi="Calibri" w:cs="Calibri"/>
          <w:szCs w:val="24"/>
        </w:rPr>
        <w:t xml:space="preserve">application form </w:t>
      </w:r>
      <w:r w:rsidRPr="00BA63F8">
        <w:rPr>
          <w:rFonts w:ascii="Calibri" w:hAnsi="Calibri" w:cs="Calibri"/>
          <w:b/>
          <w:bCs/>
        </w:rPr>
        <w:t>(CV’s will not be accepted for this post)</w:t>
      </w:r>
      <w:r>
        <w:rPr>
          <w:rFonts w:ascii="Calibri" w:hAnsi="Calibri" w:cs="Calibri"/>
          <w:b/>
          <w:bCs/>
        </w:rPr>
        <w:t xml:space="preserve"> </w:t>
      </w:r>
      <w:r w:rsidRPr="001856A8">
        <w:rPr>
          <w:rFonts w:ascii="Calibri" w:hAnsi="Calibri" w:cs="Calibri"/>
          <w:szCs w:val="24"/>
        </w:rPr>
        <w:t>and add a concise letter of no more than two sides of A4 addressing the following:</w:t>
      </w:r>
    </w:p>
    <w:p w14:paraId="184889CE" w14:textId="77777777" w:rsidR="00F92EB5" w:rsidRPr="001856A8" w:rsidRDefault="00F92EB5" w:rsidP="00F92EB5">
      <w:pPr>
        <w:pStyle w:val="PlainText"/>
        <w:numPr>
          <w:ilvl w:val="0"/>
          <w:numId w:val="9"/>
        </w:numPr>
        <w:rPr>
          <w:rFonts w:ascii="Calibri" w:hAnsi="Calibri" w:cs="Calibri"/>
          <w:sz w:val="24"/>
          <w:szCs w:val="24"/>
        </w:rPr>
      </w:pPr>
      <w:r w:rsidRPr="001856A8">
        <w:rPr>
          <w:rFonts w:ascii="Calibri" w:hAnsi="Calibri" w:cs="Calibri"/>
          <w:sz w:val="24"/>
          <w:szCs w:val="24"/>
        </w:rPr>
        <w:t xml:space="preserve">why you are applying for this position </w:t>
      </w:r>
    </w:p>
    <w:p w14:paraId="31DB5F08" w14:textId="77777777" w:rsidR="00F92EB5" w:rsidRPr="001856A8" w:rsidRDefault="00F92EB5" w:rsidP="00F92EB5">
      <w:pPr>
        <w:pStyle w:val="PlainText"/>
        <w:numPr>
          <w:ilvl w:val="0"/>
          <w:numId w:val="9"/>
        </w:numPr>
        <w:rPr>
          <w:rFonts w:ascii="Calibri" w:hAnsi="Calibri" w:cs="Calibri"/>
          <w:sz w:val="24"/>
          <w:szCs w:val="24"/>
        </w:rPr>
      </w:pPr>
      <w:r w:rsidRPr="001856A8">
        <w:rPr>
          <w:rFonts w:ascii="Calibri" w:hAnsi="Calibri" w:cs="Calibri"/>
          <w:sz w:val="24"/>
          <w:szCs w:val="24"/>
        </w:rPr>
        <w:t>how your experience to date will enable you to successfully take on the role.</w:t>
      </w:r>
    </w:p>
    <w:p w14:paraId="47D97C6A" w14:textId="77777777" w:rsidR="00F92EB5" w:rsidRDefault="00F92EB5" w:rsidP="00F92EB5">
      <w:pPr>
        <w:rPr>
          <w:rFonts w:ascii="Calibri" w:hAnsi="Calibri" w:cs="Calibri"/>
        </w:rPr>
      </w:pPr>
    </w:p>
    <w:p w14:paraId="33D8FA95" w14:textId="77777777" w:rsidR="00863ECE" w:rsidRDefault="00863ECE" w:rsidP="00863ECE">
      <w:pPr>
        <w:pStyle w:val="NoSpacing"/>
        <w:rPr>
          <w:rFonts w:ascii="Calibri" w:hAnsi="Calibri" w:cs="Calibri"/>
          <w:sz w:val="22"/>
          <w:szCs w:val="22"/>
        </w:rPr>
      </w:pPr>
      <w:r>
        <w:rPr>
          <w:rFonts w:ascii="Calibri" w:hAnsi="Calibri" w:cs="Calibri"/>
          <w:sz w:val="22"/>
          <w:szCs w:val="22"/>
        </w:rPr>
        <w:t>Closing date for applications is 9am 6 May 2024</w:t>
      </w:r>
    </w:p>
    <w:p w14:paraId="2611EB84" w14:textId="77777777" w:rsidR="00863ECE" w:rsidRDefault="00863ECE" w:rsidP="00863ECE">
      <w:pPr>
        <w:pStyle w:val="NoSpacing"/>
        <w:rPr>
          <w:rFonts w:ascii="Calibri" w:hAnsi="Calibri" w:cs="Calibri"/>
          <w:sz w:val="22"/>
          <w:szCs w:val="22"/>
        </w:rPr>
      </w:pPr>
    </w:p>
    <w:p w14:paraId="1884E213" w14:textId="77777777" w:rsidR="00863ECE" w:rsidRDefault="00863ECE" w:rsidP="00863ECE">
      <w:pPr>
        <w:pStyle w:val="NoSpacing"/>
        <w:rPr>
          <w:rFonts w:ascii="Calibri" w:hAnsi="Calibri" w:cs="Calibri"/>
          <w:sz w:val="22"/>
          <w:szCs w:val="22"/>
        </w:rPr>
      </w:pPr>
      <w:r>
        <w:rPr>
          <w:rFonts w:ascii="Calibri" w:hAnsi="Calibri" w:cs="Calibri"/>
          <w:sz w:val="22"/>
          <w:szCs w:val="22"/>
        </w:rPr>
        <w:t>Interviews will be held 9 May 2024</w:t>
      </w:r>
    </w:p>
    <w:p w14:paraId="3CE1B271" w14:textId="77777777" w:rsidR="00863ECE" w:rsidRDefault="00863ECE" w:rsidP="00863ECE">
      <w:pPr>
        <w:pStyle w:val="NoSpacing"/>
        <w:rPr>
          <w:rFonts w:ascii="Calibri" w:hAnsi="Calibri" w:cs="Calibri"/>
          <w:sz w:val="22"/>
          <w:szCs w:val="22"/>
        </w:rPr>
      </w:pPr>
    </w:p>
    <w:p w14:paraId="39877417" w14:textId="77777777" w:rsidR="00863ECE" w:rsidRDefault="00863ECE" w:rsidP="00863ECE">
      <w:pPr>
        <w:rPr>
          <w:rFonts w:ascii="Calibri" w:hAnsi="Calibri" w:cs="Calibri"/>
          <w:b/>
          <w:bCs/>
        </w:rPr>
      </w:pPr>
      <w:r>
        <w:rPr>
          <w:rFonts w:ascii="Calibri" w:hAnsi="Calibri" w:cs="Calibri"/>
          <w:b/>
          <w:bCs/>
        </w:rPr>
        <w:t>*Please note that if you have not been contacted by 4pm 7 May you have not been shortlisted for interview.</w:t>
      </w:r>
    </w:p>
    <w:p w14:paraId="6312554D" w14:textId="77777777" w:rsidR="00F92EB5" w:rsidRPr="003D6F68" w:rsidRDefault="00F92EB5" w:rsidP="00F92EB5">
      <w:pPr>
        <w:rPr>
          <w:rFonts w:cstheme="minorHAnsi"/>
          <w:b/>
          <w:color w:val="00B0F0"/>
          <w:sz w:val="24"/>
          <w:szCs w:val="24"/>
        </w:rPr>
      </w:pPr>
    </w:p>
    <w:p w14:paraId="515F48DB" w14:textId="77777777" w:rsidR="00F92EB5" w:rsidRPr="00034787" w:rsidRDefault="00F92EB5" w:rsidP="00F92EB5">
      <w:pPr>
        <w:jc w:val="center"/>
        <w:rPr>
          <w:rFonts w:ascii="AmericanTypewriter-Semibold" w:hAnsi="AmericanTypewriter-Semibold" w:cs="AmericanTypewriter-Semibold"/>
          <w:b/>
          <w:bCs/>
          <w:color w:val="00B0F0"/>
          <w:sz w:val="59"/>
          <w:szCs w:val="59"/>
        </w:rPr>
      </w:pPr>
      <w:r w:rsidRPr="00034787">
        <w:rPr>
          <w:rFonts w:ascii="AmericanTypewriter-Semibold" w:hAnsi="AmericanTypewriter-Semibold" w:cs="AmericanTypewriter-Semibold"/>
          <w:b/>
          <w:bCs/>
          <w:color w:val="00B0F0"/>
          <w:sz w:val="59"/>
          <w:szCs w:val="59"/>
        </w:rPr>
        <w:t xml:space="preserve">Good luck </w:t>
      </w:r>
      <w:r>
        <w:rPr>
          <w:rFonts w:ascii="AmericanTypewriter-Semibold" w:hAnsi="AmericanTypewriter-Semibold" w:cs="AmericanTypewriter-Semibold"/>
          <w:b/>
          <w:bCs/>
          <w:color w:val="00B0F0"/>
          <w:sz w:val="59"/>
          <w:szCs w:val="59"/>
        </w:rPr>
        <w:t>with</w:t>
      </w:r>
      <w:r w:rsidRPr="00034787">
        <w:rPr>
          <w:rFonts w:ascii="AmericanTypewriter-Semibold" w:hAnsi="AmericanTypewriter-Semibold" w:cs="AmericanTypewriter-Semibold"/>
          <w:b/>
          <w:bCs/>
          <w:color w:val="00B0F0"/>
          <w:sz w:val="59"/>
          <w:szCs w:val="59"/>
        </w:rPr>
        <w:t xml:space="preserve"> your application</w:t>
      </w:r>
    </w:p>
    <w:p w14:paraId="654729D7" w14:textId="761D101E" w:rsidR="000D3A31" w:rsidRDefault="000D3A31" w:rsidP="001B4822">
      <w:pPr>
        <w:rPr>
          <w:b/>
          <w:bCs/>
          <w:color w:val="00B0F0"/>
          <w:sz w:val="44"/>
          <w:szCs w:val="44"/>
        </w:rPr>
      </w:pPr>
    </w:p>
    <w:p w14:paraId="7B502232" w14:textId="4C3CC808" w:rsidR="000D3A31" w:rsidRDefault="000D3A31" w:rsidP="001B4822">
      <w:pPr>
        <w:rPr>
          <w:b/>
          <w:bCs/>
          <w:color w:val="00B0F0"/>
          <w:sz w:val="44"/>
          <w:szCs w:val="44"/>
        </w:rPr>
      </w:pPr>
    </w:p>
    <w:p w14:paraId="5D0A226A" w14:textId="0F6366F8" w:rsidR="00117C4D" w:rsidRDefault="00117C4D" w:rsidP="000D3A31">
      <w:pPr>
        <w:spacing w:after="200" w:line="276" w:lineRule="auto"/>
      </w:pPr>
    </w:p>
    <w:p w14:paraId="7371E280" w14:textId="730B415B" w:rsidR="008B34AD" w:rsidRDefault="008B34AD" w:rsidP="000D3A31">
      <w:pPr>
        <w:spacing w:after="200" w:line="276" w:lineRule="auto"/>
      </w:pPr>
    </w:p>
    <w:p w14:paraId="11D73FD1" w14:textId="09B7DCDE" w:rsidR="008B34AD" w:rsidRDefault="008B34AD" w:rsidP="000D3A31">
      <w:pPr>
        <w:spacing w:after="200" w:line="276" w:lineRule="auto"/>
      </w:pPr>
    </w:p>
    <w:p w14:paraId="6DA0DD01" w14:textId="3CE7CA61" w:rsidR="008B34AD" w:rsidRDefault="008B34AD" w:rsidP="000D3A31">
      <w:pPr>
        <w:spacing w:after="200" w:line="276" w:lineRule="auto"/>
      </w:pPr>
    </w:p>
    <w:p w14:paraId="2A534989" w14:textId="1F2196DD" w:rsidR="00007870" w:rsidRDefault="00007870" w:rsidP="5E19E550">
      <w:pPr>
        <w:spacing w:after="200" w:line="276" w:lineRule="auto"/>
      </w:pPr>
    </w:p>
    <w:p w14:paraId="4EB33D87" w14:textId="101CC254" w:rsidR="000D3A31" w:rsidRPr="00192830" w:rsidRDefault="000D3A31" w:rsidP="00192830">
      <w:pPr>
        <w:spacing w:after="200" w:line="276" w:lineRule="auto"/>
      </w:pPr>
      <w:r>
        <w:rPr>
          <w:rFonts w:cs="Calibri"/>
          <w:noProof/>
        </w:rPr>
        <w:drawing>
          <wp:anchor distT="0" distB="0" distL="114300" distR="114300" simplePos="0" relativeHeight="251697152" behindDoc="1" locked="0" layoutInCell="1" allowOverlap="1" wp14:anchorId="59142B16" wp14:editId="10FFA475">
            <wp:simplePos x="0" y="0"/>
            <wp:positionH relativeFrom="column">
              <wp:posOffset>5514975</wp:posOffset>
            </wp:positionH>
            <wp:positionV relativeFrom="paragraph">
              <wp:posOffset>12065</wp:posOffset>
            </wp:positionV>
            <wp:extent cx="695325" cy="841375"/>
            <wp:effectExtent l="0" t="0" r="9525" b="0"/>
            <wp:wrapNone/>
            <wp:docPr id="38" name="Picture 20" descr="Text&#10;&#10;Description automatically generated"/>
            <wp:cNvGraphicFramePr/>
            <a:graphic xmlns:a="http://schemas.openxmlformats.org/drawingml/2006/main">
              <a:graphicData uri="http://schemas.openxmlformats.org/drawingml/2006/picture">
                <pic:pic xmlns:pic="http://schemas.openxmlformats.org/drawingml/2006/picture">
                  <pic:nvPicPr>
                    <pic:cNvPr id="38" name="Picture 20" descr="Text&#10;&#10;Description automatically generated"/>
                    <pic:cNvPicPr/>
                  </pic:nvPicPr>
                  <pic:blipFill>
                    <a:blip r:embed="rId9"/>
                    <a:srcRect/>
                    <a:stretch>
                      <a:fillRect/>
                    </a:stretch>
                  </pic:blipFill>
                  <pic:spPr>
                    <a:xfrm>
                      <a:off x="0" y="0"/>
                      <a:ext cx="695325" cy="841375"/>
                    </a:xfrm>
                    <a:prstGeom prst="rect">
                      <a:avLst/>
                    </a:prstGeom>
                    <a:noFill/>
                    <a:ln>
                      <a:noFill/>
                      <a:prstDash/>
                    </a:ln>
                  </pic:spPr>
                </pic:pic>
              </a:graphicData>
            </a:graphic>
            <wp14:sizeRelH relativeFrom="margin">
              <wp14:pctWidth>0</wp14:pctWidth>
            </wp14:sizeRelH>
          </wp:anchor>
        </w:drawing>
      </w:r>
      <w:r>
        <w:rPr>
          <w:rFonts w:cs="Calibri"/>
          <w:noProof/>
        </w:rPr>
        <w:drawing>
          <wp:anchor distT="0" distB="0" distL="114300" distR="114300" simplePos="0" relativeHeight="251696128" behindDoc="0" locked="0" layoutInCell="1" allowOverlap="1" wp14:anchorId="246FF9C1" wp14:editId="7BD91BBD">
            <wp:simplePos x="0" y="0"/>
            <wp:positionH relativeFrom="column">
              <wp:posOffset>-400050</wp:posOffset>
            </wp:positionH>
            <wp:positionV relativeFrom="paragraph">
              <wp:posOffset>278765</wp:posOffset>
            </wp:positionV>
            <wp:extent cx="2000250" cy="581025"/>
            <wp:effectExtent l="0" t="0" r="0" b="9525"/>
            <wp:wrapNone/>
            <wp:docPr id="31" name="Picture 26" descr="A picture containing drawing&#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rcRect/>
                    <a:stretch>
                      <a:fillRect/>
                    </a:stretch>
                  </pic:blipFill>
                  <pic:spPr>
                    <a:xfrm>
                      <a:off x="0" y="0"/>
                      <a:ext cx="2000250" cy="581025"/>
                    </a:xfrm>
                    <a:prstGeom prst="rect">
                      <a:avLst/>
                    </a:prstGeom>
                    <a:noFill/>
                    <a:ln>
                      <a:noFill/>
                      <a:prstDash/>
                    </a:ln>
                  </pic:spPr>
                </pic:pic>
              </a:graphicData>
            </a:graphic>
            <wp14:sizeRelH relativeFrom="margin">
              <wp14:pctWidth>0</wp14:pctWidth>
            </wp14:sizeRelH>
          </wp:anchor>
        </w:drawing>
      </w:r>
      <w:r>
        <w:rPr>
          <w:rFonts w:cs="Calibri"/>
          <w:noProof/>
        </w:rPr>
        <w:drawing>
          <wp:anchor distT="0" distB="0" distL="114300" distR="114300" simplePos="0" relativeHeight="251694080" behindDoc="0" locked="0" layoutInCell="1" allowOverlap="1" wp14:anchorId="7EC693E5" wp14:editId="27EB48BD">
            <wp:simplePos x="0" y="0"/>
            <wp:positionH relativeFrom="margin">
              <wp:posOffset>3921125</wp:posOffset>
            </wp:positionH>
            <wp:positionV relativeFrom="paragraph">
              <wp:posOffset>145415</wp:posOffset>
            </wp:positionV>
            <wp:extent cx="742950" cy="742950"/>
            <wp:effectExtent l="0" t="0" r="0" b="0"/>
            <wp:wrapNone/>
            <wp:docPr id="35" name="Picture 23" descr="A picture containing food, fruit&#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a:stretch>
                      <a:fillRect/>
                    </a:stretch>
                  </pic:blipFill>
                  <pic:spPr>
                    <a:xfrm>
                      <a:off x="0" y="0"/>
                      <a:ext cx="742950" cy="742950"/>
                    </a:xfrm>
                    <a:prstGeom prst="rect">
                      <a:avLst/>
                    </a:prstGeom>
                    <a:noFill/>
                    <a:ln>
                      <a:noFill/>
                      <a:prstDash/>
                    </a:ln>
                  </pic:spPr>
                </pic:pic>
              </a:graphicData>
            </a:graphic>
          </wp:anchor>
        </w:drawing>
      </w:r>
      <w:r>
        <w:rPr>
          <w:rFonts w:cs="Calibri"/>
          <w:noProof/>
        </w:rPr>
        <w:drawing>
          <wp:anchor distT="0" distB="0" distL="114300" distR="114300" simplePos="0" relativeHeight="251695104" behindDoc="0" locked="0" layoutInCell="1" allowOverlap="1" wp14:anchorId="52A8EDAD" wp14:editId="278E02B2">
            <wp:simplePos x="0" y="0"/>
            <wp:positionH relativeFrom="margin">
              <wp:posOffset>4714875</wp:posOffset>
            </wp:positionH>
            <wp:positionV relativeFrom="paragraph">
              <wp:posOffset>78740</wp:posOffset>
            </wp:positionV>
            <wp:extent cx="771525" cy="857250"/>
            <wp:effectExtent l="0" t="0" r="9525" b="0"/>
            <wp:wrapNone/>
            <wp:docPr id="36" name="Picture 22"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rcRect/>
                    <a:stretch>
                      <a:fillRect/>
                    </a:stretch>
                  </pic:blipFill>
                  <pic:spPr>
                    <a:xfrm>
                      <a:off x="0" y="0"/>
                      <a:ext cx="771525" cy="857250"/>
                    </a:xfrm>
                    <a:prstGeom prst="rect">
                      <a:avLst/>
                    </a:prstGeom>
                    <a:noFill/>
                    <a:ln>
                      <a:noFill/>
                      <a:prstDash/>
                    </a:ln>
                  </pic:spPr>
                </pic:pic>
              </a:graphicData>
            </a:graphic>
            <wp14:sizeRelH relativeFrom="margin">
              <wp14:pctWidth>0</wp14:pctWidth>
            </wp14:sizeRelH>
          </wp:anchor>
        </w:drawing>
      </w:r>
      <w:r>
        <w:rPr>
          <w:rFonts w:cs="Calibri"/>
          <w:noProof/>
        </w:rPr>
        <w:drawing>
          <wp:anchor distT="0" distB="0" distL="114300" distR="114300" simplePos="0" relativeHeight="251691008" behindDoc="0" locked="0" layoutInCell="1" allowOverlap="1" wp14:anchorId="389B087D" wp14:editId="2EA173A9">
            <wp:simplePos x="0" y="0"/>
            <wp:positionH relativeFrom="margin">
              <wp:posOffset>1666878</wp:posOffset>
            </wp:positionH>
            <wp:positionV relativeFrom="paragraph">
              <wp:posOffset>193038</wp:posOffset>
            </wp:positionV>
            <wp:extent cx="752478" cy="752478"/>
            <wp:effectExtent l="0" t="0" r="9522" b="9522"/>
            <wp:wrapNone/>
            <wp:docPr id="33" name="Picture 33" descr="A picture containing food&#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rcRect/>
                    <a:stretch>
                      <a:fillRect/>
                    </a:stretch>
                  </pic:blipFill>
                  <pic:spPr>
                    <a:xfrm>
                      <a:off x="0" y="0"/>
                      <a:ext cx="752478" cy="752478"/>
                    </a:xfrm>
                    <a:prstGeom prst="rect">
                      <a:avLst/>
                    </a:prstGeom>
                    <a:noFill/>
                    <a:ln>
                      <a:noFill/>
                      <a:prstDash/>
                    </a:ln>
                  </pic:spPr>
                </pic:pic>
              </a:graphicData>
            </a:graphic>
          </wp:anchor>
        </w:drawing>
      </w:r>
      <w:r>
        <w:rPr>
          <w:rFonts w:cs="Calibri"/>
          <w:noProof/>
        </w:rPr>
        <w:drawing>
          <wp:anchor distT="0" distB="0" distL="114300" distR="114300" simplePos="0" relativeHeight="251692032" behindDoc="0" locked="0" layoutInCell="1" allowOverlap="1" wp14:anchorId="02DEE27B" wp14:editId="190BFDD4">
            <wp:simplePos x="0" y="0"/>
            <wp:positionH relativeFrom="column">
              <wp:posOffset>2364108</wp:posOffset>
            </wp:positionH>
            <wp:positionV relativeFrom="paragraph">
              <wp:posOffset>125730</wp:posOffset>
            </wp:positionV>
            <wp:extent cx="742950" cy="742950"/>
            <wp:effectExtent l="0" t="0" r="0" b="0"/>
            <wp:wrapNone/>
            <wp:docPr id="34" name="Picture 24" descr="A picture containing drawing, food&#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rcRect/>
                    <a:stretch>
                      <a:fillRect/>
                    </a:stretch>
                  </pic:blipFill>
                  <pic:spPr>
                    <a:xfrm>
                      <a:off x="0" y="0"/>
                      <a:ext cx="742950" cy="742950"/>
                    </a:xfrm>
                    <a:prstGeom prst="rect">
                      <a:avLst/>
                    </a:prstGeom>
                    <a:noFill/>
                    <a:ln>
                      <a:noFill/>
                      <a:prstDash/>
                    </a:ln>
                  </pic:spPr>
                </pic:pic>
              </a:graphicData>
            </a:graphic>
          </wp:anchor>
        </w:drawing>
      </w:r>
      <w:r>
        <w:rPr>
          <w:rFonts w:cs="Calibri"/>
          <w:noProof/>
        </w:rPr>
        <w:drawing>
          <wp:anchor distT="0" distB="0" distL="114300" distR="114300" simplePos="0" relativeHeight="251693056" behindDoc="0" locked="0" layoutInCell="1" allowOverlap="1" wp14:anchorId="2C10BF88" wp14:editId="3618EB31">
            <wp:simplePos x="0" y="0"/>
            <wp:positionH relativeFrom="margin">
              <wp:posOffset>3128006</wp:posOffset>
            </wp:positionH>
            <wp:positionV relativeFrom="paragraph">
              <wp:posOffset>193038</wp:posOffset>
            </wp:positionV>
            <wp:extent cx="700402" cy="630551"/>
            <wp:effectExtent l="0" t="0" r="4448" b="0"/>
            <wp:wrapNone/>
            <wp:docPr id="37" name="Picture 21"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rcRect/>
                    <a:stretch>
                      <a:fillRect/>
                    </a:stretch>
                  </pic:blipFill>
                  <pic:spPr>
                    <a:xfrm>
                      <a:off x="0" y="0"/>
                      <a:ext cx="700402" cy="630551"/>
                    </a:xfrm>
                    <a:prstGeom prst="rect">
                      <a:avLst/>
                    </a:prstGeom>
                    <a:noFill/>
                    <a:ln>
                      <a:noFill/>
                      <a:prstDash/>
                    </a:ln>
                  </pic:spPr>
                </pic:pic>
              </a:graphicData>
            </a:graphic>
          </wp:anchor>
        </w:drawing>
      </w:r>
    </w:p>
    <w:sectPr w:rsidR="000D3A31" w:rsidRPr="00192830" w:rsidSect="000B6455">
      <w:pgSz w:w="11906" w:h="16838"/>
      <w:pgMar w:top="1440" w:right="1440" w:bottom="1440" w:left="1440" w:header="708" w:footer="708" w:gutter="0"/>
      <w:pgBorders w:offsetFrom="page">
        <w:top w:val="thinThickSmallGap" w:sz="24" w:space="24" w:color="00B0F0"/>
        <w:left w:val="thinThickSmallGap" w:sz="24" w:space="24" w:color="00B0F0"/>
        <w:bottom w:val="thickThinSmallGap" w:sz="24" w:space="24" w:color="00B0F0"/>
        <w:right w:val="thickThinSmallGap" w:sz="24" w:space="24" w:color="00B0F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S Reference Sans Serif">
    <w:panose1 w:val="020B0604030504040204"/>
    <w:charset w:val="00"/>
    <w:family w:val="swiss"/>
    <w:pitch w:val="variable"/>
    <w:sig w:usb0="20000287" w:usb1="00000000" w:usb2="00000000" w:usb3="00000000" w:csb0="0000019F"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AmericanTypewriter-Semibold">
    <w:altName w:val="Cambria"/>
    <w:panose1 w:val="00000000000000000000"/>
    <w:charset w:val="00"/>
    <w:family w:val="roman"/>
    <w:notTrueType/>
    <w:pitch w:val="default"/>
    <w:sig w:usb0="00000003" w:usb1="00000000" w:usb2="00000000" w:usb3="00000000" w:csb0="00000001" w:csb1="00000000"/>
  </w:font>
  <w:font w:name="Montserrat-Bold">
    <w:altName w:val="Montserra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w14:anchorId="51AD3B2F"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9.25pt;height:332.25pt" o:bullet="t">
        <v:imagedata r:id="rId1" o:title="TK_LOGO_POINTER_RGB_bullet_blue"/>
      </v:shape>
    </w:pict>
  </w:numPicBullet>
  <w:numPicBullet w:numPicBulletId="1">
    <w:pict>
      <v:shape id="_x0000_i1027" type="#_x0000_t75" style="width:63pt;height:84.75pt;visibility:visible;mso-wrap-style:square" o:bullet="t">
        <v:imagedata r:id="rId2" o:title=""/>
      </v:shape>
    </w:pict>
  </w:numPicBullet>
  <w:abstractNum w:abstractNumId="0" w15:restartNumberingAfterBreak="0">
    <w:nsid w:val="FFFFFFFE"/>
    <w:multiLevelType w:val="singleLevel"/>
    <w:tmpl w:val="F6DE5588"/>
    <w:lvl w:ilvl="0">
      <w:numFmt w:val="bullet"/>
      <w:lvlText w:val="*"/>
      <w:lvlJc w:val="left"/>
    </w:lvl>
  </w:abstractNum>
  <w:abstractNum w:abstractNumId="1" w15:restartNumberingAfterBreak="0">
    <w:nsid w:val="010B23D0"/>
    <w:multiLevelType w:val="hybridMultilevel"/>
    <w:tmpl w:val="AEB6041A"/>
    <w:lvl w:ilvl="0" w:tplc="F47E2B34">
      <w:start w:val="1"/>
      <w:numFmt w:val="bullet"/>
      <w:lvlText w:val=""/>
      <w:lvlPicBulletId w:val="1"/>
      <w:lvlJc w:val="left"/>
      <w:pPr>
        <w:tabs>
          <w:tab w:val="num" w:pos="720"/>
        </w:tabs>
        <w:ind w:left="720" w:hanging="360"/>
      </w:pPr>
      <w:rPr>
        <w:rFonts w:ascii="Symbol" w:hAnsi="Symbol" w:hint="default"/>
      </w:rPr>
    </w:lvl>
    <w:lvl w:ilvl="1" w:tplc="C3423EB2" w:tentative="1">
      <w:start w:val="1"/>
      <w:numFmt w:val="bullet"/>
      <w:lvlText w:val=""/>
      <w:lvlJc w:val="left"/>
      <w:pPr>
        <w:tabs>
          <w:tab w:val="num" w:pos="1440"/>
        </w:tabs>
        <w:ind w:left="1440" w:hanging="360"/>
      </w:pPr>
      <w:rPr>
        <w:rFonts w:ascii="Symbol" w:hAnsi="Symbol" w:hint="default"/>
      </w:rPr>
    </w:lvl>
    <w:lvl w:ilvl="2" w:tplc="C6A89346" w:tentative="1">
      <w:start w:val="1"/>
      <w:numFmt w:val="bullet"/>
      <w:lvlText w:val=""/>
      <w:lvlJc w:val="left"/>
      <w:pPr>
        <w:tabs>
          <w:tab w:val="num" w:pos="2160"/>
        </w:tabs>
        <w:ind w:left="2160" w:hanging="360"/>
      </w:pPr>
      <w:rPr>
        <w:rFonts w:ascii="Symbol" w:hAnsi="Symbol" w:hint="default"/>
      </w:rPr>
    </w:lvl>
    <w:lvl w:ilvl="3" w:tplc="831C412A" w:tentative="1">
      <w:start w:val="1"/>
      <w:numFmt w:val="bullet"/>
      <w:lvlText w:val=""/>
      <w:lvlJc w:val="left"/>
      <w:pPr>
        <w:tabs>
          <w:tab w:val="num" w:pos="2880"/>
        </w:tabs>
        <w:ind w:left="2880" w:hanging="360"/>
      </w:pPr>
      <w:rPr>
        <w:rFonts w:ascii="Symbol" w:hAnsi="Symbol" w:hint="default"/>
      </w:rPr>
    </w:lvl>
    <w:lvl w:ilvl="4" w:tplc="67CC5CBC" w:tentative="1">
      <w:start w:val="1"/>
      <w:numFmt w:val="bullet"/>
      <w:lvlText w:val=""/>
      <w:lvlJc w:val="left"/>
      <w:pPr>
        <w:tabs>
          <w:tab w:val="num" w:pos="3600"/>
        </w:tabs>
        <w:ind w:left="3600" w:hanging="360"/>
      </w:pPr>
      <w:rPr>
        <w:rFonts w:ascii="Symbol" w:hAnsi="Symbol" w:hint="default"/>
      </w:rPr>
    </w:lvl>
    <w:lvl w:ilvl="5" w:tplc="20B2A6EE" w:tentative="1">
      <w:start w:val="1"/>
      <w:numFmt w:val="bullet"/>
      <w:lvlText w:val=""/>
      <w:lvlJc w:val="left"/>
      <w:pPr>
        <w:tabs>
          <w:tab w:val="num" w:pos="4320"/>
        </w:tabs>
        <w:ind w:left="4320" w:hanging="360"/>
      </w:pPr>
      <w:rPr>
        <w:rFonts w:ascii="Symbol" w:hAnsi="Symbol" w:hint="default"/>
      </w:rPr>
    </w:lvl>
    <w:lvl w:ilvl="6" w:tplc="618CB77E" w:tentative="1">
      <w:start w:val="1"/>
      <w:numFmt w:val="bullet"/>
      <w:lvlText w:val=""/>
      <w:lvlJc w:val="left"/>
      <w:pPr>
        <w:tabs>
          <w:tab w:val="num" w:pos="5040"/>
        </w:tabs>
        <w:ind w:left="5040" w:hanging="360"/>
      </w:pPr>
      <w:rPr>
        <w:rFonts w:ascii="Symbol" w:hAnsi="Symbol" w:hint="default"/>
      </w:rPr>
    </w:lvl>
    <w:lvl w:ilvl="7" w:tplc="FB741920" w:tentative="1">
      <w:start w:val="1"/>
      <w:numFmt w:val="bullet"/>
      <w:lvlText w:val=""/>
      <w:lvlJc w:val="left"/>
      <w:pPr>
        <w:tabs>
          <w:tab w:val="num" w:pos="5760"/>
        </w:tabs>
        <w:ind w:left="5760" w:hanging="360"/>
      </w:pPr>
      <w:rPr>
        <w:rFonts w:ascii="Symbol" w:hAnsi="Symbol" w:hint="default"/>
      </w:rPr>
    </w:lvl>
    <w:lvl w:ilvl="8" w:tplc="4490CEFE"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0AED59AF"/>
    <w:multiLevelType w:val="hybridMultilevel"/>
    <w:tmpl w:val="B4F255F6"/>
    <w:lvl w:ilvl="0" w:tplc="24E01E7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7A3471"/>
    <w:multiLevelType w:val="hybridMultilevel"/>
    <w:tmpl w:val="37B232CC"/>
    <w:lvl w:ilvl="0" w:tplc="0809000B">
      <w:start w:val="1"/>
      <w:numFmt w:val="bullet"/>
      <w:lvlText w:val=""/>
      <w:lvlJc w:val="left"/>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514E6E"/>
    <w:multiLevelType w:val="hybridMultilevel"/>
    <w:tmpl w:val="2A1253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9A15CC"/>
    <w:multiLevelType w:val="hybridMultilevel"/>
    <w:tmpl w:val="B83449F4"/>
    <w:lvl w:ilvl="0" w:tplc="0809000B">
      <w:start w:val="1"/>
      <w:numFmt w:val="bullet"/>
      <w:pStyle w:val="4Bulletedcopyblue"/>
      <w:lvlText w:val=""/>
      <w:lvlJc w:val="left"/>
      <w:pPr>
        <w:ind w:left="360" w:hanging="360"/>
      </w:pPr>
      <w:rPr>
        <w:rFonts w:ascii="Wingdings" w:hAnsi="Wingdings" w:hint="default"/>
        <w:color w:val="auto"/>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 w15:restartNumberingAfterBreak="0">
    <w:nsid w:val="17E73E66"/>
    <w:multiLevelType w:val="hybridMultilevel"/>
    <w:tmpl w:val="1D9C525E"/>
    <w:lvl w:ilvl="0" w:tplc="ACB29574">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A05559"/>
    <w:multiLevelType w:val="hybridMultilevel"/>
    <w:tmpl w:val="1A0CA992"/>
    <w:lvl w:ilvl="0" w:tplc="C22A6D8E">
      <w:start w:val="1"/>
      <w:numFmt w:val="bullet"/>
      <w:lvlText w:val=""/>
      <w:lvlPicBulletId w:val="1"/>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C9621B"/>
    <w:multiLevelType w:val="hybridMultilevel"/>
    <w:tmpl w:val="DFDEEDE8"/>
    <w:lvl w:ilvl="0" w:tplc="F47E2B34">
      <w:start w:val="1"/>
      <w:numFmt w:val="bullet"/>
      <w:lvlText w:val=""/>
      <w:lvlPicBulletId w:val="1"/>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4C04B4"/>
    <w:multiLevelType w:val="hybridMultilevel"/>
    <w:tmpl w:val="15825F4E"/>
    <w:lvl w:ilvl="0" w:tplc="C22A6D8E">
      <w:start w:val="1"/>
      <w:numFmt w:val="bullet"/>
      <w:lvlText w:val=""/>
      <w:lvlPicBulletId w:val="1"/>
      <w:lvlJc w:val="left"/>
      <w:pPr>
        <w:tabs>
          <w:tab w:val="num" w:pos="1080"/>
        </w:tabs>
        <w:ind w:left="1080" w:hanging="360"/>
      </w:pPr>
      <w:rPr>
        <w:rFonts w:ascii="Symbol" w:hAnsi="Symbol" w:hint="default"/>
      </w:rPr>
    </w:lvl>
    <w:lvl w:ilvl="1" w:tplc="79A8A5D6" w:tentative="1">
      <w:start w:val="1"/>
      <w:numFmt w:val="bullet"/>
      <w:lvlText w:val=""/>
      <w:lvlJc w:val="left"/>
      <w:pPr>
        <w:tabs>
          <w:tab w:val="num" w:pos="1800"/>
        </w:tabs>
        <w:ind w:left="1800" w:hanging="360"/>
      </w:pPr>
      <w:rPr>
        <w:rFonts w:ascii="Symbol" w:hAnsi="Symbol" w:hint="default"/>
      </w:rPr>
    </w:lvl>
    <w:lvl w:ilvl="2" w:tplc="8BC80D7A" w:tentative="1">
      <w:start w:val="1"/>
      <w:numFmt w:val="bullet"/>
      <w:lvlText w:val=""/>
      <w:lvlJc w:val="left"/>
      <w:pPr>
        <w:tabs>
          <w:tab w:val="num" w:pos="2520"/>
        </w:tabs>
        <w:ind w:left="2520" w:hanging="360"/>
      </w:pPr>
      <w:rPr>
        <w:rFonts w:ascii="Symbol" w:hAnsi="Symbol" w:hint="default"/>
      </w:rPr>
    </w:lvl>
    <w:lvl w:ilvl="3" w:tplc="4456EE26" w:tentative="1">
      <w:start w:val="1"/>
      <w:numFmt w:val="bullet"/>
      <w:lvlText w:val=""/>
      <w:lvlJc w:val="left"/>
      <w:pPr>
        <w:tabs>
          <w:tab w:val="num" w:pos="3240"/>
        </w:tabs>
        <w:ind w:left="3240" w:hanging="360"/>
      </w:pPr>
      <w:rPr>
        <w:rFonts w:ascii="Symbol" w:hAnsi="Symbol" w:hint="default"/>
      </w:rPr>
    </w:lvl>
    <w:lvl w:ilvl="4" w:tplc="CB9244BA" w:tentative="1">
      <w:start w:val="1"/>
      <w:numFmt w:val="bullet"/>
      <w:lvlText w:val=""/>
      <w:lvlJc w:val="left"/>
      <w:pPr>
        <w:tabs>
          <w:tab w:val="num" w:pos="3960"/>
        </w:tabs>
        <w:ind w:left="3960" w:hanging="360"/>
      </w:pPr>
      <w:rPr>
        <w:rFonts w:ascii="Symbol" w:hAnsi="Symbol" w:hint="default"/>
      </w:rPr>
    </w:lvl>
    <w:lvl w:ilvl="5" w:tplc="FFAAC0E8" w:tentative="1">
      <w:start w:val="1"/>
      <w:numFmt w:val="bullet"/>
      <w:lvlText w:val=""/>
      <w:lvlJc w:val="left"/>
      <w:pPr>
        <w:tabs>
          <w:tab w:val="num" w:pos="4680"/>
        </w:tabs>
        <w:ind w:left="4680" w:hanging="360"/>
      </w:pPr>
      <w:rPr>
        <w:rFonts w:ascii="Symbol" w:hAnsi="Symbol" w:hint="default"/>
      </w:rPr>
    </w:lvl>
    <w:lvl w:ilvl="6" w:tplc="0016C90E" w:tentative="1">
      <w:start w:val="1"/>
      <w:numFmt w:val="bullet"/>
      <w:lvlText w:val=""/>
      <w:lvlJc w:val="left"/>
      <w:pPr>
        <w:tabs>
          <w:tab w:val="num" w:pos="5400"/>
        </w:tabs>
        <w:ind w:left="5400" w:hanging="360"/>
      </w:pPr>
      <w:rPr>
        <w:rFonts w:ascii="Symbol" w:hAnsi="Symbol" w:hint="default"/>
      </w:rPr>
    </w:lvl>
    <w:lvl w:ilvl="7" w:tplc="C25E2982" w:tentative="1">
      <w:start w:val="1"/>
      <w:numFmt w:val="bullet"/>
      <w:lvlText w:val=""/>
      <w:lvlJc w:val="left"/>
      <w:pPr>
        <w:tabs>
          <w:tab w:val="num" w:pos="6120"/>
        </w:tabs>
        <w:ind w:left="6120" w:hanging="360"/>
      </w:pPr>
      <w:rPr>
        <w:rFonts w:ascii="Symbol" w:hAnsi="Symbol" w:hint="default"/>
      </w:rPr>
    </w:lvl>
    <w:lvl w:ilvl="8" w:tplc="A74ED186" w:tentative="1">
      <w:start w:val="1"/>
      <w:numFmt w:val="bullet"/>
      <w:lvlText w:val=""/>
      <w:lvlJc w:val="left"/>
      <w:pPr>
        <w:tabs>
          <w:tab w:val="num" w:pos="6840"/>
        </w:tabs>
        <w:ind w:left="6840" w:hanging="360"/>
      </w:pPr>
      <w:rPr>
        <w:rFonts w:ascii="Symbol" w:hAnsi="Symbol" w:hint="default"/>
      </w:rPr>
    </w:lvl>
  </w:abstractNum>
  <w:abstractNum w:abstractNumId="10" w15:restartNumberingAfterBreak="0">
    <w:nsid w:val="23832208"/>
    <w:multiLevelType w:val="hybridMultilevel"/>
    <w:tmpl w:val="80CECD54"/>
    <w:lvl w:ilvl="0" w:tplc="04090001">
      <w:start w:val="1"/>
      <w:numFmt w:val="bullet"/>
      <w:lvlText w:val=""/>
      <w:lvlJc w:val="left"/>
      <w:pPr>
        <w:tabs>
          <w:tab w:val="num" w:pos="394"/>
        </w:tabs>
        <w:ind w:left="394" w:hanging="360"/>
      </w:pPr>
      <w:rPr>
        <w:rFonts w:ascii="Symbol" w:hAnsi="Symbol" w:hint="default"/>
      </w:rPr>
    </w:lvl>
    <w:lvl w:ilvl="1" w:tplc="04090003">
      <w:start w:val="1"/>
      <w:numFmt w:val="bullet"/>
      <w:lvlText w:val="o"/>
      <w:lvlJc w:val="left"/>
      <w:pPr>
        <w:tabs>
          <w:tab w:val="num" w:pos="1114"/>
        </w:tabs>
        <w:ind w:left="1114" w:hanging="360"/>
      </w:pPr>
      <w:rPr>
        <w:rFonts w:ascii="Courier New" w:hAnsi="Courier New" w:hint="default"/>
      </w:rPr>
    </w:lvl>
    <w:lvl w:ilvl="2" w:tplc="04090005" w:tentative="1">
      <w:start w:val="1"/>
      <w:numFmt w:val="bullet"/>
      <w:lvlText w:val=""/>
      <w:lvlJc w:val="left"/>
      <w:pPr>
        <w:tabs>
          <w:tab w:val="num" w:pos="1834"/>
        </w:tabs>
        <w:ind w:left="1834" w:hanging="360"/>
      </w:pPr>
      <w:rPr>
        <w:rFonts w:ascii="Wingdings" w:hAnsi="Wingdings" w:hint="default"/>
      </w:rPr>
    </w:lvl>
    <w:lvl w:ilvl="3" w:tplc="04090001" w:tentative="1">
      <w:start w:val="1"/>
      <w:numFmt w:val="bullet"/>
      <w:lvlText w:val=""/>
      <w:lvlJc w:val="left"/>
      <w:pPr>
        <w:tabs>
          <w:tab w:val="num" w:pos="2554"/>
        </w:tabs>
        <w:ind w:left="2554" w:hanging="360"/>
      </w:pPr>
      <w:rPr>
        <w:rFonts w:ascii="Symbol" w:hAnsi="Symbol" w:hint="default"/>
      </w:rPr>
    </w:lvl>
    <w:lvl w:ilvl="4" w:tplc="04090003" w:tentative="1">
      <w:start w:val="1"/>
      <w:numFmt w:val="bullet"/>
      <w:lvlText w:val="o"/>
      <w:lvlJc w:val="left"/>
      <w:pPr>
        <w:tabs>
          <w:tab w:val="num" w:pos="3274"/>
        </w:tabs>
        <w:ind w:left="3274" w:hanging="360"/>
      </w:pPr>
      <w:rPr>
        <w:rFonts w:ascii="Courier New" w:hAnsi="Courier New" w:hint="default"/>
      </w:rPr>
    </w:lvl>
    <w:lvl w:ilvl="5" w:tplc="04090005" w:tentative="1">
      <w:start w:val="1"/>
      <w:numFmt w:val="bullet"/>
      <w:lvlText w:val=""/>
      <w:lvlJc w:val="left"/>
      <w:pPr>
        <w:tabs>
          <w:tab w:val="num" w:pos="3994"/>
        </w:tabs>
        <w:ind w:left="3994" w:hanging="360"/>
      </w:pPr>
      <w:rPr>
        <w:rFonts w:ascii="Wingdings" w:hAnsi="Wingdings" w:hint="default"/>
      </w:rPr>
    </w:lvl>
    <w:lvl w:ilvl="6" w:tplc="04090001" w:tentative="1">
      <w:start w:val="1"/>
      <w:numFmt w:val="bullet"/>
      <w:lvlText w:val=""/>
      <w:lvlJc w:val="left"/>
      <w:pPr>
        <w:tabs>
          <w:tab w:val="num" w:pos="4714"/>
        </w:tabs>
        <w:ind w:left="4714" w:hanging="360"/>
      </w:pPr>
      <w:rPr>
        <w:rFonts w:ascii="Symbol" w:hAnsi="Symbol" w:hint="default"/>
      </w:rPr>
    </w:lvl>
    <w:lvl w:ilvl="7" w:tplc="04090003" w:tentative="1">
      <w:start w:val="1"/>
      <w:numFmt w:val="bullet"/>
      <w:lvlText w:val="o"/>
      <w:lvlJc w:val="left"/>
      <w:pPr>
        <w:tabs>
          <w:tab w:val="num" w:pos="5434"/>
        </w:tabs>
        <w:ind w:left="5434" w:hanging="360"/>
      </w:pPr>
      <w:rPr>
        <w:rFonts w:ascii="Courier New" w:hAnsi="Courier New" w:hint="default"/>
      </w:rPr>
    </w:lvl>
    <w:lvl w:ilvl="8" w:tplc="04090005" w:tentative="1">
      <w:start w:val="1"/>
      <w:numFmt w:val="bullet"/>
      <w:lvlText w:val=""/>
      <w:lvlJc w:val="left"/>
      <w:pPr>
        <w:tabs>
          <w:tab w:val="num" w:pos="6154"/>
        </w:tabs>
        <w:ind w:left="6154" w:hanging="360"/>
      </w:pPr>
      <w:rPr>
        <w:rFonts w:ascii="Wingdings" w:hAnsi="Wingdings" w:hint="default"/>
      </w:rPr>
    </w:lvl>
  </w:abstractNum>
  <w:abstractNum w:abstractNumId="11" w15:restartNumberingAfterBreak="0">
    <w:nsid w:val="2817287C"/>
    <w:multiLevelType w:val="hybridMultilevel"/>
    <w:tmpl w:val="AAF29E36"/>
    <w:lvl w:ilvl="0" w:tplc="F47E2B34">
      <w:start w:val="1"/>
      <w:numFmt w:val="bullet"/>
      <w:lvlText w:val=""/>
      <w:lvlPicBulletId w:val="1"/>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FF3A2B"/>
    <w:multiLevelType w:val="hybridMultilevel"/>
    <w:tmpl w:val="2F4CF470"/>
    <w:lvl w:ilvl="0" w:tplc="08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83C1E60"/>
    <w:multiLevelType w:val="hybridMultilevel"/>
    <w:tmpl w:val="DDFA4D5A"/>
    <w:lvl w:ilvl="0" w:tplc="24E01E7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1050B9F"/>
    <w:multiLevelType w:val="hybridMultilevel"/>
    <w:tmpl w:val="2C286B36"/>
    <w:lvl w:ilvl="0" w:tplc="0809000B">
      <w:start w:val="1"/>
      <w:numFmt w:val="bullet"/>
      <w:lvlText w:val=""/>
      <w:lvlJc w:val="left"/>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4173D6B"/>
    <w:multiLevelType w:val="hybridMultilevel"/>
    <w:tmpl w:val="E5300EC2"/>
    <w:lvl w:ilvl="0" w:tplc="C22A6D8E">
      <w:start w:val="1"/>
      <w:numFmt w:val="bullet"/>
      <w:lvlText w:val=""/>
      <w:lvlPicBulletId w:val="1"/>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42C6A33"/>
    <w:multiLevelType w:val="hybridMultilevel"/>
    <w:tmpl w:val="FA34236E"/>
    <w:lvl w:ilvl="0" w:tplc="9396649C">
      <w:start w:val="1"/>
      <w:numFmt w:val="bullet"/>
      <w:lvlText w:val=""/>
      <w:lvlPicBulletId w:val="1"/>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BB02D42"/>
    <w:multiLevelType w:val="hybridMultilevel"/>
    <w:tmpl w:val="D13EAF2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8" w15:restartNumberingAfterBreak="0">
    <w:nsid w:val="62645B85"/>
    <w:multiLevelType w:val="hybridMultilevel"/>
    <w:tmpl w:val="64DCBA9A"/>
    <w:lvl w:ilvl="0" w:tplc="08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67002677"/>
    <w:multiLevelType w:val="hybridMultilevel"/>
    <w:tmpl w:val="9AD4267C"/>
    <w:lvl w:ilvl="0" w:tplc="9396649C">
      <w:start w:val="1"/>
      <w:numFmt w:val="bullet"/>
      <w:lvlText w:val=""/>
      <w:lvlPicBulletId w:val="1"/>
      <w:lvlJc w:val="left"/>
      <w:pPr>
        <w:tabs>
          <w:tab w:val="num" w:pos="720"/>
        </w:tabs>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B1C65BD"/>
    <w:multiLevelType w:val="hybridMultilevel"/>
    <w:tmpl w:val="8E5A9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C2A5DFF"/>
    <w:multiLevelType w:val="hybridMultilevel"/>
    <w:tmpl w:val="B15CA21A"/>
    <w:lvl w:ilvl="0" w:tplc="F47E2B34">
      <w:start w:val="1"/>
      <w:numFmt w:val="bullet"/>
      <w:lvlText w:val=""/>
      <w:lvlPicBulletId w:val="1"/>
      <w:lvlJc w:val="left"/>
      <w:pPr>
        <w:ind w:left="735" w:hanging="360"/>
      </w:pPr>
      <w:rPr>
        <w:rFonts w:ascii="Symbol" w:hAnsi="Symbol" w:hint="default"/>
      </w:rPr>
    </w:lvl>
    <w:lvl w:ilvl="1" w:tplc="08090003" w:tentative="1">
      <w:start w:val="1"/>
      <w:numFmt w:val="bullet"/>
      <w:lvlText w:val="o"/>
      <w:lvlJc w:val="left"/>
      <w:pPr>
        <w:ind w:left="1455" w:hanging="360"/>
      </w:pPr>
      <w:rPr>
        <w:rFonts w:ascii="Courier New" w:hAnsi="Courier New" w:cs="Courier New" w:hint="default"/>
      </w:rPr>
    </w:lvl>
    <w:lvl w:ilvl="2" w:tplc="08090005" w:tentative="1">
      <w:start w:val="1"/>
      <w:numFmt w:val="bullet"/>
      <w:lvlText w:val=""/>
      <w:lvlJc w:val="left"/>
      <w:pPr>
        <w:ind w:left="2175" w:hanging="360"/>
      </w:pPr>
      <w:rPr>
        <w:rFonts w:ascii="Wingdings" w:hAnsi="Wingdings" w:hint="default"/>
      </w:rPr>
    </w:lvl>
    <w:lvl w:ilvl="3" w:tplc="08090001" w:tentative="1">
      <w:start w:val="1"/>
      <w:numFmt w:val="bullet"/>
      <w:lvlText w:val=""/>
      <w:lvlJc w:val="left"/>
      <w:pPr>
        <w:ind w:left="2895" w:hanging="360"/>
      </w:pPr>
      <w:rPr>
        <w:rFonts w:ascii="Symbol" w:hAnsi="Symbol" w:hint="default"/>
      </w:rPr>
    </w:lvl>
    <w:lvl w:ilvl="4" w:tplc="08090003" w:tentative="1">
      <w:start w:val="1"/>
      <w:numFmt w:val="bullet"/>
      <w:lvlText w:val="o"/>
      <w:lvlJc w:val="left"/>
      <w:pPr>
        <w:ind w:left="3615" w:hanging="360"/>
      </w:pPr>
      <w:rPr>
        <w:rFonts w:ascii="Courier New" w:hAnsi="Courier New" w:cs="Courier New" w:hint="default"/>
      </w:rPr>
    </w:lvl>
    <w:lvl w:ilvl="5" w:tplc="08090005" w:tentative="1">
      <w:start w:val="1"/>
      <w:numFmt w:val="bullet"/>
      <w:lvlText w:val=""/>
      <w:lvlJc w:val="left"/>
      <w:pPr>
        <w:ind w:left="4335" w:hanging="360"/>
      </w:pPr>
      <w:rPr>
        <w:rFonts w:ascii="Wingdings" w:hAnsi="Wingdings" w:hint="default"/>
      </w:rPr>
    </w:lvl>
    <w:lvl w:ilvl="6" w:tplc="08090001" w:tentative="1">
      <w:start w:val="1"/>
      <w:numFmt w:val="bullet"/>
      <w:lvlText w:val=""/>
      <w:lvlJc w:val="left"/>
      <w:pPr>
        <w:ind w:left="5055" w:hanging="360"/>
      </w:pPr>
      <w:rPr>
        <w:rFonts w:ascii="Symbol" w:hAnsi="Symbol" w:hint="default"/>
      </w:rPr>
    </w:lvl>
    <w:lvl w:ilvl="7" w:tplc="08090003" w:tentative="1">
      <w:start w:val="1"/>
      <w:numFmt w:val="bullet"/>
      <w:lvlText w:val="o"/>
      <w:lvlJc w:val="left"/>
      <w:pPr>
        <w:ind w:left="5775" w:hanging="360"/>
      </w:pPr>
      <w:rPr>
        <w:rFonts w:ascii="Courier New" w:hAnsi="Courier New" w:cs="Courier New" w:hint="default"/>
      </w:rPr>
    </w:lvl>
    <w:lvl w:ilvl="8" w:tplc="08090005" w:tentative="1">
      <w:start w:val="1"/>
      <w:numFmt w:val="bullet"/>
      <w:lvlText w:val=""/>
      <w:lvlJc w:val="left"/>
      <w:pPr>
        <w:ind w:left="6495" w:hanging="360"/>
      </w:pPr>
      <w:rPr>
        <w:rFonts w:ascii="Wingdings" w:hAnsi="Wingdings" w:hint="default"/>
      </w:rPr>
    </w:lvl>
  </w:abstractNum>
  <w:num w:numId="1" w16cid:durableId="1158155591">
    <w:abstractNumId w:val="18"/>
  </w:num>
  <w:num w:numId="2" w16cid:durableId="1710644304">
    <w:abstractNumId w:val="12"/>
  </w:num>
  <w:num w:numId="3" w16cid:durableId="2105373096">
    <w:abstractNumId w:val="3"/>
  </w:num>
  <w:num w:numId="4" w16cid:durableId="93132664">
    <w:abstractNumId w:val="14"/>
  </w:num>
  <w:num w:numId="5" w16cid:durableId="2134788609">
    <w:abstractNumId w:val="20"/>
  </w:num>
  <w:num w:numId="6" w16cid:durableId="1550145405">
    <w:abstractNumId w:val="4"/>
  </w:num>
  <w:num w:numId="7" w16cid:durableId="1527214428">
    <w:abstractNumId w:val="10"/>
  </w:num>
  <w:num w:numId="8" w16cid:durableId="736830224">
    <w:abstractNumId w:val="17"/>
  </w:num>
  <w:num w:numId="9" w16cid:durableId="2085249935">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0" w16cid:durableId="104811683">
    <w:abstractNumId w:val="13"/>
  </w:num>
  <w:num w:numId="11" w16cid:durableId="1600143060">
    <w:abstractNumId w:val="2"/>
  </w:num>
  <w:num w:numId="12" w16cid:durableId="2073844930">
    <w:abstractNumId w:val="6"/>
  </w:num>
  <w:num w:numId="13" w16cid:durableId="1821070765">
    <w:abstractNumId w:val="5"/>
  </w:num>
  <w:num w:numId="14" w16cid:durableId="1637225543">
    <w:abstractNumId w:val="7"/>
  </w:num>
  <w:num w:numId="15" w16cid:durableId="309751371">
    <w:abstractNumId w:val="19"/>
  </w:num>
  <w:num w:numId="16" w16cid:durableId="186217535">
    <w:abstractNumId w:val="21"/>
  </w:num>
  <w:num w:numId="17" w16cid:durableId="1866628451">
    <w:abstractNumId w:val="16"/>
  </w:num>
  <w:num w:numId="18" w16cid:durableId="265966056">
    <w:abstractNumId w:val="9"/>
  </w:num>
  <w:num w:numId="19" w16cid:durableId="2140486737">
    <w:abstractNumId w:val="11"/>
  </w:num>
  <w:num w:numId="20" w16cid:durableId="1001736678">
    <w:abstractNumId w:val="15"/>
  </w:num>
  <w:num w:numId="21" w16cid:durableId="846477942">
    <w:abstractNumId w:val="1"/>
  </w:num>
  <w:num w:numId="22" w16cid:durableId="2537107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822"/>
    <w:rsid w:val="00007870"/>
    <w:rsid w:val="00023C48"/>
    <w:rsid w:val="00024208"/>
    <w:rsid w:val="00027635"/>
    <w:rsid w:val="000309FE"/>
    <w:rsid w:val="00034787"/>
    <w:rsid w:val="00060DF5"/>
    <w:rsid w:val="000716DD"/>
    <w:rsid w:val="00073136"/>
    <w:rsid w:val="000930D0"/>
    <w:rsid w:val="00096506"/>
    <w:rsid w:val="000A2F2D"/>
    <w:rsid w:val="000B37E7"/>
    <w:rsid w:val="000B6455"/>
    <w:rsid w:val="000C656C"/>
    <w:rsid w:val="000D3A31"/>
    <w:rsid w:val="000E31BE"/>
    <w:rsid w:val="000F276D"/>
    <w:rsid w:val="00105D6A"/>
    <w:rsid w:val="00117C4D"/>
    <w:rsid w:val="0012692D"/>
    <w:rsid w:val="001334DD"/>
    <w:rsid w:val="00142A37"/>
    <w:rsid w:val="00146DAA"/>
    <w:rsid w:val="00152386"/>
    <w:rsid w:val="001748BB"/>
    <w:rsid w:val="00192830"/>
    <w:rsid w:val="001B4822"/>
    <w:rsid w:val="001C51F8"/>
    <w:rsid w:val="001F62FA"/>
    <w:rsid w:val="00227100"/>
    <w:rsid w:val="00257E6A"/>
    <w:rsid w:val="00267B3E"/>
    <w:rsid w:val="00280561"/>
    <w:rsid w:val="002A7A15"/>
    <w:rsid w:val="002B212A"/>
    <w:rsid w:val="002E3CB2"/>
    <w:rsid w:val="002F6356"/>
    <w:rsid w:val="003059AB"/>
    <w:rsid w:val="00305F7F"/>
    <w:rsid w:val="003127AE"/>
    <w:rsid w:val="003228BD"/>
    <w:rsid w:val="00331EC8"/>
    <w:rsid w:val="00340F65"/>
    <w:rsid w:val="0036212E"/>
    <w:rsid w:val="00362961"/>
    <w:rsid w:val="003711D0"/>
    <w:rsid w:val="0037144A"/>
    <w:rsid w:val="00382101"/>
    <w:rsid w:val="00383A20"/>
    <w:rsid w:val="003927F8"/>
    <w:rsid w:val="00397A6E"/>
    <w:rsid w:val="003A0C3E"/>
    <w:rsid w:val="003B24C7"/>
    <w:rsid w:val="003C4AEE"/>
    <w:rsid w:val="003D1627"/>
    <w:rsid w:val="003D6F68"/>
    <w:rsid w:val="003D7365"/>
    <w:rsid w:val="003F17EA"/>
    <w:rsid w:val="00406E04"/>
    <w:rsid w:val="00411C4C"/>
    <w:rsid w:val="00414D93"/>
    <w:rsid w:val="004171ED"/>
    <w:rsid w:val="004374A1"/>
    <w:rsid w:val="004B1597"/>
    <w:rsid w:val="004D66EE"/>
    <w:rsid w:val="004F0E98"/>
    <w:rsid w:val="004F4D8E"/>
    <w:rsid w:val="004F6B1B"/>
    <w:rsid w:val="005021DE"/>
    <w:rsid w:val="00506664"/>
    <w:rsid w:val="00510E9E"/>
    <w:rsid w:val="005127E3"/>
    <w:rsid w:val="00523C7D"/>
    <w:rsid w:val="005306BB"/>
    <w:rsid w:val="00533D5B"/>
    <w:rsid w:val="00537BE6"/>
    <w:rsid w:val="00581FD6"/>
    <w:rsid w:val="00585DF7"/>
    <w:rsid w:val="00590A9D"/>
    <w:rsid w:val="00595074"/>
    <w:rsid w:val="005B0218"/>
    <w:rsid w:val="005D221A"/>
    <w:rsid w:val="005F03FF"/>
    <w:rsid w:val="005F6905"/>
    <w:rsid w:val="0060420D"/>
    <w:rsid w:val="00612C5C"/>
    <w:rsid w:val="00620BDC"/>
    <w:rsid w:val="00642507"/>
    <w:rsid w:val="006458CE"/>
    <w:rsid w:val="00664627"/>
    <w:rsid w:val="00672764"/>
    <w:rsid w:val="00682A42"/>
    <w:rsid w:val="00687A57"/>
    <w:rsid w:val="0069577A"/>
    <w:rsid w:val="006C00F7"/>
    <w:rsid w:val="006C4D54"/>
    <w:rsid w:val="006F2E42"/>
    <w:rsid w:val="007138A6"/>
    <w:rsid w:val="00743B5F"/>
    <w:rsid w:val="0076391E"/>
    <w:rsid w:val="00772B35"/>
    <w:rsid w:val="007B7FCA"/>
    <w:rsid w:val="007C2DBC"/>
    <w:rsid w:val="007D7C27"/>
    <w:rsid w:val="007E2FC9"/>
    <w:rsid w:val="007F3EB1"/>
    <w:rsid w:val="00801B29"/>
    <w:rsid w:val="008172B2"/>
    <w:rsid w:val="00820970"/>
    <w:rsid w:val="00830292"/>
    <w:rsid w:val="00835B55"/>
    <w:rsid w:val="00860484"/>
    <w:rsid w:val="008627A7"/>
    <w:rsid w:val="00863ECE"/>
    <w:rsid w:val="00863F25"/>
    <w:rsid w:val="008A3BD9"/>
    <w:rsid w:val="008B34AD"/>
    <w:rsid w:val="008E1DC0"/>
    <w:rsid w:val="008F4926"/>
    <w:rsid w:val="00931A0C"/>
    <w:rsid w:val="00957C4A"/>
    <w:rsid w:val="0096268B"/>
    <w:rsid w:val="009707C5"/>
    <w:rsid w:val="00975C5A"/>
    <w:rsid w:val="009973C4"/>
    <w:rsid w:val="009A4128"/>
    <w:rsid w:val="009A68FD"/>
    <w:rsid w:val="009E2960"/>
    <w:rsid w:val="009F0DD3"/>
    <w:rsid w:val="00A13AF0"/>
    <w:rsid w:val="00A14802"/>
    <w:rsid w:val="00A154A6"/>
    <w:rsid w:val="00A20D5D"/>
    <w:rsid w:val="00A21DE7"/>
    <w:rsid w:val="00A238D2"/>
    <w:rsid w:val="00A359CC"/>
    <w:rsid w:val="00A36CEA"/>
    <w:rsid w:val="00A475DB"/>
    <w:rsid w:val="00A84AC2"/>
    <w:rsid w:val="00A90C71"/>
    <w:rsid w:val="00AA25BE"/>
    <w:rsid w:val="00AA6663"/>
    <w:rsid w:val="00AA7F87"/>
    <w:rsid w:val="00AD351A"/>
    <w:rsid w:val="00AE3F1B"/>
    <w:rsid w:val="00AF00E4"/>
    <w:rsid w:val="00B05248"/>
    <w:rsid w:val="00B06D6D"/>
    <w:rsid w:val="00B248AF"/>
    <w:rsid w:val="00B62508"/>
    <w:rsid w:val="00B64387"/>
    <w:rsid w:val="00B64C1B"/>
    <w:rsid w:val="00B8659E"/>
    <w:rsid w:val="00B9138F"/>
    <w:rsid w:val="00BA791D"/>
    <w:rsid w:val="00BC035F"/>
    <w:rsid w:val="00BC5737"/>
    <w:rsid w:val="00BC6552"/>
    <w:rsid w:val="00BC65D5"/>
    <w:rsid w:val="00BF069F"/>
    <w:rsid w:val="00BF1493"/>
    <w:rsid w:val="00C1731D"/>
    <w:rsid w:val="00C17C57"/>
    <w:rsid w:val="00C23D05"/>
    <w:rsid w:val="00C61D91"/>
    <w:rsid w:val="00CA0130"/>
    <w:rsid w:val="00CD16CB"/>
    <w:rsid w:val="00CE09C4"/>
    <w:rsid w:val="00CF4DD0"/>
    <w:rsid w:val="00D062B8"/>
    <w:rsid w:val="00D1593D"/>
    <w:rsid w:val="00D204DC"/>
    <w:rsid w:val="00D72535"/>
    <w:rsid w:val="00D74ABD"/>
    <w:rsid w:val="00D81807"/>
    <w:rsid w:val="00DF4F36"/>
    <w:rsid w:val="00E277A0"/>
    <w:rsid w:val="00E31A9D"/>
    <w:rsid w:val="00E352BA"/>
    <w:rsid w:val="00E5667D"/>
    <w:rsid w:val="00E57199"/>
    <w:rsid w:val="00E60E9E"/>
    <w:rsid w:val="00E97D01"/>
    <w:rsid w:val="00ED1550"/>
    <w:rsid w:val="00ED2F0B"/>
    <w:rsid w:val="00ED636B"/>
    <w:rsid w:val="00EE54CE"/>
    <w:rsid w:val="00EF5663"/>
    <w:rsid w:val="00F142D9"/>
    <w:rsid w:val="00F17089"/>
    <w:rsid w:val="00F175C7"/>
    <w:rsid w:val="00F2748D"/>
    <w:rsid w:val="00F51121"/>
    <w:rsid w:val="00F778EA"/>
    <w:rsid w:val="00F77DA7"/>
    <w:rsid w:val="00F8765D"/>
    <w:rsid w:val="00F92EB5"/>
    <w:rsid w:val="00F968AA"/>
    <w:rsid w:val="00FA0F01"/>
    <w:rsid w:val="00FB182C"/>
    <w:rsid w:val="00FB34BF"/>
    <w:rsid w:val="00FB6ABC"/>
    <w:rsid w:val="00FC6484"/>
    <w:rsid w:val="00FE69F4"/>
    <w:rsid w:val="2007C29C"/>
    <w:rsid w:val="351F9D43"/>
    <w:rsid w:val="37BD74FB"/>
    <w:rsid w:val="4845B401"/>
    <w:rsid w:val="5E19E550"/>
    <w:rsid w:val="6BFAC7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8368365"/>
  <w15:chartTrackingRefBased/>
  <w15:docId w15:val="{4023C179-BCFC-4096-9F50-20B7DE858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13AF0"/>
    <w:pPr>
      <w:keepNext/>
      <w:keepLines/>
      <w:spacing w:before="240" w:after="0"/>
      <w:outlineLvl w:val="0"/>
    </w:pPr>
    <w:rPr>
      <w:rFonts w:asciiTheme="majorHAnsi" w:eastAsiaTheme="majorEastAsia" w:hAnsiTheme="majorHAnsi" w:cstheme="majorBidi"/>
      <w:color w:val="374C80" w:themeColor="accent1" w:themeShade="BF"/>
      <w:sz w:val="32"/>
      <w:szCs w:val="32"/>
    </w:rPr>
  </w:style>
  <w:style w:type="paragraph" w:styleId="Heading2">
    <w:name w:val="heading 2"/>
    <w:basedOn w:val="Normal"/>
    <w:next w:val="Normal"/>
    <w:link w:val="Heading2Char"/>
    <w:unhideWhenUsed/>
    <w:qFormat/>
    <w:rsid w:val="00801B29"/>
    <w:pPr>
      <w:keepNext/>
      <w:keepLines/>
      <w:spacing w:before="40" w:after="0" w:line="276" w:lineRule="auto"/>
      <w:outlineLvl w:val="1"/>
    </w:pPr>
    <w:rPr>
      <w:rFonts w:ascii="Calibri Light" w:eastAsia="Times New Roman" w:hAnsi="Calibri Light" w:cs="Times New Roman"/>
      <w:color w:val="2F5496"/>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D7C27"/>
    <w:pPr>
      <w:suppressAutoHyphens/>
      <w:autoSpaceDN w:val="0"/>
      <w:spacing w:before="100" w:after="100" w:line="240" w:lineRule="auto"/>
      <w:textAlignment w:val="baseline"/>
    </w:pPr>
    <w:rPr>
      <w:rFonts w:ascii="Times New Roman" w:eastAsia="Times New Roman" w:hAnsi="Times New Roman" w:cs="Times New Roman"/>
      <w:sz w:val="24"/>
      <w:szCs w:val="24"/>
      <w:lang w:eastAsia="en-GB"/>
    </w:rPr>
  </w:style>
  <w:style w:type="character" w:styleId="Strong">
    <w:name w:val="Strong"/>
    <w:basedOn w:val="DefaultParagraphFont"/>
    <w:rsid w:val="007D7C27"/>
    <w:rPr>
      <w:b/>
      <w:bCs/>
    </w:rPr>
  </w:style>
  <w:style w:type="paragraph" w:styleId="ListParagraph">
    <w:name w:val="List Paragraph"/>
    <w:basedOn w:val="Normal"/>
    <w:uiPriority w:val="34"/>
    <w:qFormat/>
    <w:rsid w:val="00F968AA"/>
    <w:pPr>
      <w:ind w:left="720"/>
      <w:contextualSpacing/>
    </w:pPr>
  </w:style>
  <w:style w:type="paragraph" w:customStyle="1" w:styleId="OmniPage3">
    <w:name w:val="OmniPage #3"/>
    <w:basedOn w:val="Normal"/>
    <w:rsid w:val="00F968AA"/>
    <w:pPr>
      <w:spacing w:after="0" w:line="240" w:lineRule="exact"/>
    </w:pPr>
    <w:rPr>
      <w:rFonts w:ascii="Times New Roman" w:eastAsia="Times New Roman" w:hAnsi="Times New Roman" w:cs="Times New Roman"/>
      <w:sz w:val="20"/>
      <w:szCs w:val="20"/>
      <w:lang w:val="en-US"/>
    </w:rPr>
  </w:style>
  <w:style w:type="paragraph" w:customStyle="1" w:styleId="OmniPage5">
    <w:name w:val="OmniPage #5"/>
    <w:basedOn w:val="Normal"/>
    <w:rsid w:val="00F968AA"/>
    <w:pPr>
      <w:spacing w:after="0" w:line="280" w:lineRule="exact"/>
    </w:pPr>
    <w:rPr>
      <w:rFonts w:ascii="Times New Roman" w:eastAsia="Times New Roman" w:hAnsi="Times New Roman" w:cs="Times New Roman"/>
      <w:sz w:val="20"/>
      <w:szCs w:val="20"/>
      <w:lang w:val="en-US"/>
    </w:rPr>
  </w:style>
  <w:style w:type="paragraph" w:customStyle="1" w:styleId="OmniPage1">
    <w:name w:val="OmniPage #1"/>
    <w:basedOn w:val="Normal"/>
    <w:rsid w:val="00F968AA"/>
    <w:pPr>
      <w:spacing w:after="0" w:line="280" w:lineRule="exact"/>
    </w:pPr>
    <w:rPr>
      <w:rFonts w:ascii="Times New Roman" w:eastAsia="Times New Roman" w:hAnsi="Times New Roman" w:cs="Times New Roman"/>
      <w:sz w:val="20"/>
      <w:szCs w:val="20"/>
      <w:lang w:val="en-US"/>
    </w:rPr>
  </w:style>
  <w:style w:type="paragraph" w:customStyle="1" w:styleId="Default">
    <w:name w:val="Default"/>
    <w:rsid w:val="00F968AA"/>
    <w:pPr>
      <w:widowControl w:val="0"/>
      <w:autoSpaceDE w:val="0"/>
      <w:autoSpaceDN w:val="0"/>
      <w:adjustRightInd w:val="0"/>
      <w:spacing w:after="0" w:line="240" w:lineRule="auto"/>
    </w:pPr>
    <w:rPr>
      <w:rFonts w:ascii="MS Reference Sans Serif" w:eastAsia="Times New Roman" w:hAnsi="MS Reference Sans Serif" w:cs="MS Reference Sans Serif"/>
      <w:color w:val="000000"/>
      <w:sz w:val="24"/>
      <w:szCs w:val="24"/>
      <w:lang w:eastAsia="en-GB"/>
    </w:rPr>
  </w:style>
  <w:style w:type="paragraph" w:styleId="NoSpacing">
    <w:name w:val="No Spacing"/>
    <w:uiPriority w:val="1"/>
    <w:qFormat/>
    <w:rsid w:val="00F968AA"/>
    <w:pPr>
      <w:overflowPunct w:val="0"/>
      <w:autoSpaceDE w:val="0"/>
      <w:autoSpaceDN w:val="0"/>
      <w:adjustRightInd w:val="0"/>
      <w:spacing w:after="0" w:line="240" w:lineRule="auto"/>
      <w:textAlignment w:val="baseline"/>
    </w:pPr>
    <w:rPr>
      <w:rFonts w:ascii="MS Sans Serif" w:eastAsia="Times New Roman" w:hAnsi="MS Sans Serif" w:cs="Times New Roman"/>
      <w:sz w:val="20"/>
      <w:szCs w:val="20"/>
      <w:lang w:val="en-US"/>
    </w:rPr>
  </w:style>
  <w:style w:type="table" w:styleId="TableGrid">
    <w:name w:val="Table Grid"/>
    <w:basedOn w:val="TableNormal"/>
    <w:uiPriority w:val="39"/>
    <w:rsid w:val="00F968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801B29"/>
    <w:rPr>
      <w:rFonts w:ascii="Calibri Light" w:eastAsia="Times New Roman" w:hAnsi="Calibri Light" w:cs="Times New Roman"/>
      <w:color w:val="2F5496"/>
      <w:sz w:val="26"/>
      <w:szCs w:val="26"/>
    </w:rPr>
  </w:style>
  <w:style w:type="paragraph" w:styleId="PlainText">
    <w:name w:val="Plain Text"/>
    <w:basedOn w:val="Normal"/>
    <w:link w:val="PlainTextChar"/>
    <w:rsid w:val="00801B29"/>
    <w:pPr>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en-GB"/>
    </w:rPr>
  </w:style>
  <w:style w:type="character" w:customStyle="1" w:styleId="PlainTextChar">
    <w:name w:val="Plain Text Char"/>
    <w:basedOn w:val="DefaultParagraphFont"/>
    <w:link w:val="PlainText"/>
    <w:rsid w:val="00801B29"/>
    <w:rPr>
      <w:rFonts w:ascii="Courier New" w:eastAsia="Times New Roman" w:hAnsi="Courier New" w:cs="Times New Roman"/>
      <w:sz w:val="20"/>
      <w:szCs w:val="20"/>
      <w:lang w:eastAsia="en-GB"/>
    </w:rPr>
  </w:style>
  <w:style w:type="character" w:customStyle="1" w:styleId="Heading1Char">
    <w:name w:val="Heading 1 Char"/>
    <w:basedOn w:val="DefaultParagraphFont"/>
    <w:link w:val="Heading1"/>
    <w:uiPriority w:val="9"/>
    <w:rsid w:val="00A13AF0"/>
    <w:rPr>
      <w:rFonts w:asciiTheme="majorHAnsi" w:eastAsiaTheme="majorEastAsia" w:hAnsiTheme="majorHAnsi" w:cstheme="majorBidi"/>
      <w:color w:val="374C80" w:themeColor="accent1" w:themeShade="BF"/>
      <w:sz w:val="32"/>
      <w:szCs w:val="32"/>
    </w:rPr>
  </w:style>
  <w:style w:type="paragraph" w:customStyle="1" w:styleId="4Bulletedcopyblue">
    <w:name w:val="4 Bulleted copy blue"/>
    <w:basedOn w:val="Normal"/>
    <w:rsid w:val="003D1627"/>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24795197">
      <w:bodyDiv w:val="1"/>
      <w:marLeft w:val="0"/>
      <w:marRight w:val="0"/>
      <w:marTop w:val="0"/>
      <w:marBottom w:val="0"/>
      <w:divBdr>
        <w:top w:val="none" w:sz="0" w:space="0" w:color="auto"/>
        <w:left w:val="none" w:sz="0" w:space="0" w:color="auto"/>
        <w:bottom w:val="none" w:sz="0" w:space="0" w:color="auto"/>
        <w:right w:val="none" w:sz="0" w:space="0" w:color="auto"/>
      </w:divBdr>
    </w:div>
    <w:div w:id="1893425720">
      <w:bodyDiv w:val="1"/>
      <w:marLeft w:val="0"/>
      <w:marRight w:val="0"/>
      <w:marTop w:val="0"/>
      <w:marBottom w:val="0"/>
      <w:divBdr>
        <w:top w:val="none" w:sz="0" w:space="0" w:color="auto"/>
        <w:left w:val="none" w:sz="0" w:space="0" w:color="auto"/>
        <w:bottom w:val="none" w:sz="0" w:space="0" w:color="auto"/>
        <w:right w:val="none" w:sz="0" w:space="0" w:color="auto"/>
      </w:divBdr>
    </w:div>
    <w:div w:id="2087607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3" Type="http://schemas.openxmlformats.org/officeDocument/2006/relationships/styles" Target="styles.xml"/><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webSettings" Target="webSettings.xml"/><Relationship Id="rId15" Type="http://schemas.openxmlformats.org/officeDocument/2006/relationships/image" Target="media/image12.png"/><Relationship Id="rId10"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image" Target="media/image6.jpeg"/><Relationship Id="rId14" Type="http://schemas.openxmlformats.org/officeDocument/2006/relationships/image" Target="media/image11.pn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B98CDC-5F0F-4B17-A104-A4A0CD95F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1165</Words>
  <Characters>6647</Characters>
  <Application>Microsoft Office Word</Application>
  <DocSecurity>0</DocSecurity>
  <Lines>55</Lines>
  <Paragraphs>15</Paragraphs>
  <ScaleCrop>false</ScaleCrop>
  <Company/>
  <LinksUpToDate>false</LinksUpToDate>
  <CharactersWithSpaces>7797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 Duncan</dc:creator>
  <cp:keywords/>
  <dc:description/>
  <cp:lastModifiedBy>K. Booth</cp:lastModifiedBy>
  <cp:revision>100</cp:revision>
  <cp:lastPrinted>2024-01-12T15:22:00Z</cp:lastPrinted>
  <dcterms:created xsi:type="dcterms:W3CDTF">2022-05-31T11:17:00Z</dcterms:created>
  <dcterms:modified xsi:type="dcterms:W3CDTF">2024-04-18T12:46:00Z</dcterms:modified>
</cp:coreProperties>
</file>