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8A3" w14:textId="7965D1AE" w:rsidR="0049477A" w:rsidRDefault="0072332E">
      <w:r>
        <w:rPr>
          <w:noProof/>
        </w:rPr>
        <mc:AlternateContent>
          <mc:Choice Requires="wps">
            <w:drawing>
              <wp:anchor distT="0" distB="0" distL="114300" distR="114300" simplePos="0" relativeHeight="251658240" behindDoc="0" locked="0" layoutInCell="1" allowOverlap="1" wp14:anchorId="57E82772" wp14:editId="63FD5660">
                <wp:simplePos x="0" y="0"/>
                <wp:positionH relativeFrom="column">
                  <wp:posOffset>-66675</wp:posOffset>
                </wp:positionH>
                <wp:positionV relativeFrom="paragraph">
                  <wp:posOffset>-190500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28CD4425" id="Rectangle 1" o:spid="_x0000_s1026" style="position:absolute;margin-left:-5.25pt;margin-top:-1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58241"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13594" w14:textId="6CA93B3E" w:rsidR="00A200D0" w:rsidRPr="00A200D0" w:rsidRDefault="00A200D0" w:rsidP="00A200D0"/>
    <w:p w14:paraId="3352AF3D" w14:textId="5229F459" w:rsidR="00A200D0" w:rsidRPr="00A200D0" w:rsidRDefault="00094201" w:rsidP="00A200D0">
      <w:r>
        <w:rPr>
          <w:noProof/>
        </w:rPr>
        <mc:AlternateContent>
          <mc:Choice Requires="wps">
            <w:drawing>
              <wp:anchor distT="45720" distB="45720" distL="114300" distR="114300" simplePos="0" relativeHeight="251658242" behindDoc="0" locked="0" layoutInCell="1" allowOverlap="1" wp14:anchorId="0E0CF403" wp14:editId="55D8F4FC">
                <wp:simplePos x="0" y="0"/>
                <wp:positionH relativeFrom="margin">
                  <wp:posOffset>412750</wp:posOffset>
                </wp:positionH>
                <wp:positionV relativeFrom="paragraph">
                  <wp:posOffset>17145</wp:posOffset>
                </wp:positionV>
                <wp:extent cx="485330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438150"/>
                        </a:xfrm>
                        <a:prstGeom prst="rect">
                          <a:avLst/>
                        </a:prstGeom>
                        <a:noFill/>
                        <a:ln w="9525">
                          <a:noFill/>
                          <a:miter lim="800000"/>
                          <a:headEnd/>
                          <a:tailEnd/>
                        </a:ln>
                      </wps:spPr>
                      <wps:txbx>
                        <w:txbxContent>
                          <w:p w14:paraId="415DB568" w14:textId="5B2B04A5" w:rsidR="002E58B7" w:rsidRPr="0072332E" w:rsidRDefault="002E58B7" w:rsidP="002E58B7">
                            <w:pPr>
                              <w:jc w:val="center"/>
                              <w:rPr>
                                <w:rFonts w:cs="Arial"/>
                                <w:sz w:val="40"/>
                                <w:szCs w:val="40"/>
                              </w:rPr>
                            </w:pPr>
                            <w:r w:rsidRPr="0072332E">
                              <w:rPr>
                                <w:rFonts w:cs="Arial"/>
                                <w:sz w:val="40"/>
                                <w:szCs w:val="40"/>
                              </w:rPr>
                              <w:t>Job Description</w:t>
                            </w:r>
                            <w:r w:rsidR="00094201">
                              <w:rPr>
                                <w:rFonts w:cs="Arial"/>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CF403" id="_x0000_t202" coordsize="21600,21600" o:spt="202" path="m,l,21600r21600,l21600,xe">
                <v:stroke joinstyle="miter"/>
                <v:path gradientshapeok="t" o:connecttype="rect"/>
              </v:shapetype>
              <v:shape id="Text Box 2" o:spid="_x0000_s1026" type="#_x0000_t202" style="position:absolute;margin-left:32.5pt;margin-top:1.35pt;width:382.15pt;height:3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" filled="f" stroked="f">
                <v:textbox>
                  <w:txbxContent>
                    <w:p w14:paraId="415DB568" w14:textId="5B2B04A5" w:rsidR="002E58B7" w:rsidRPr="0072332E" w:rsidRDefault="002E58B7" w:rsidP="002E58B7">
                      <w:pPr>
                        <w:jc w:val="center"/>
                        <w:rPr>
                          <w:rFonts w:cs="Arial"/>
                          <w:sz w:val="40"/>
                          <w:szCs w:val="40"/>
                        </w:rPr>
                      </w:pPr>
                      <w:r w:rsidRPr="0072332E">
                        <w:rPr>
                          <w:rFonts w:cs="Arial"/>
                          <w:sz w:val="40"/>
                          <w:szCs w:val="40"/>
                        </w:rPr>
                        <w:t>Job Description</w:t>
                      </w:r>
                      <w:r w:rsidR="00094201">
                        <w:rPr>
                          <w:rFonts w:cs="Arial"/>
                          <w:sz w:val="40"/>
                          <w:szCs w:val="40"/>
                        </w:rPr>
                        <w:t xml:space="preserve"> </w:t>
                      </w:r>
                    </w:p>
                  </w:txbxContent>
                </v:textbox>
                <w10:wrap type="square" anchorx="margin"/>
              </v:shape>
            </w:pict>
          </mc:Fallback>
        </mc:AlternateContent>
      </w:r>
    </w:p>
    <w:p w14:paraId="4BC777DD" w14:textId="7CBA3351" w:rsidR="00A200D0" w:rsidRPr="007831E0" w:rsidRDefault="00A200D0" w:rsidP="00A200D0">
      <w:r>
        <w:rPr>
          <w:noProof/>
        </w:rPr>
        <mc:AlternateContent>
          <mc:Choice Requires="wps">
            <w:drawing>
              <wp:anchor distT="45720" distB="45720" distL="114300" distR="114300" simplePos="0" relativeHeight="251658243" behindDoc="0" locked="0" layoutInCell="1" allowOverlap="1" wp14:anchorId="45D6B112" wp14:editId="39277F85">
                <wp:simplePos x="0" y="0"/>
                <wp:positionH relativeFrom="margin">
                  <wp:align>center</wp:align>
                </wp:positionH>
                <wp:positionV relativeFrom="paragraph">
                  <wp:posOffset>267335</wp:posOffset>
                </wp:positionV>
                <wp:extent cx="5876925" cy="962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3FE963FE" w14:textId="56963D50" w:rsidR="00EE0FC9" w:rsidRPr="00A200D0" w:rsidRDefault="00EE0FC9" w:rsidP="00EE0FC9">
                            <w:pPr>
                              <w:rPr>
                                <w:rFonts w:cs="Arial"/>
                                <w:sz w:val="24"/>
                                <w:szCs w:val="24"/>
                              </w:rPr>
                            </w:pPr>
                            <w:r w:rsidRPr="00A200D0">
                              <w:rPr>
                                <w:rFonts w:cs="Arial"/>
                                <w:b/>
                                <w:bCs/>
                                <w:sz w:val="24"/>
                                <w:szCs w:val="24"/>
                              </w:rPr>
                              <w:t xml:space="preserve">JOB TITLE: </w:t>
                            </w:r>
                            <w:r w:rsidR="002F032A">
                              <w:rPr>
                                <w:rFonts w:cs="Arial"/>
                                <w:b/>
                                <w:bCs/>
                                <w:sz w:val="24"/>
                                <w:szCs w:val="24"/>
                              </w:rPr>
                              <w:t xml:space="preserve">Lead ICT </w:t>
                            </w:r>
                            <w:r w:rsidR="0021016E">
                              <w:rPr>
                                <w:rFonts w:cs="Arial"/>
                                <w:b/>
                                <w:bCs/>
                                <w:sz w:val="24"/>
                                <w:szCs w:val="24"/>
                              </w:rPr>
                              <w:t>Technician</w:t>
                            </w:r>
                            <w:r w:rsidR="0027511F">
                              <w:rPr>
                                <w:rFonts w:cs="Arial"/>
                                <w:b/>
                                <w:bCs/>
                                <w:sz w:val="24"/>
                                <w:szCs w:val="24"/>
                              </w:rPr>
                              <w:t xml:space="preserve"> for the Brighter Futures Learning Partnership Trust</w:t>
                            </w:r>
                          </w:p>
                          <w:p w14:paraId="77ADD5B8" w14:textId="66E21D0F" w:rsidR="00EE0FC9" w:rsidRPr="00A200D0" w:rsidRDefault="00EE0FC9" w:rsidP="00EE0FC9">
                            <w:pPr>
                              <w:rPr>
                                <w:rFonts w:cs="Arial"/>
                                <w:b/>
                                <w:bCs/>
                                <w:sz w:val="24"/>
                                <w:szCs w:val="24"/>
                              </w:rPr>
                            </w:pPr>
                            <w:r w:rsidRPr="00A200D0">
                              <w:rPr>
                                <w:rFonts w:cs="Arial"/>
                                <w:b/>
                                <w:bCs/>
                                <w:sz w:val="24"/>
                                <w:szCs w:val="24"/>
                              </w:rPr>
                              <w:t>BAND:</w:t>
                            </w:r>
                            <w:r w:rsidR="00BB2A5E">
                              <w:rPr>
                                <w:rFonts w:cs="Arial"/>
                                <w:b/>
                                <w:bCs/>
                                <w:sz w:val="24"/>
                                <w:szCs w:val="24"/>
                              </w:rPr>
                              <w:t xml:space="preserve"> </w:t>
                            </w:r>
                            <w:r w:rsidR="009605DB">
                              <w:rPr>
                                <w:rFonts w:cs="Arial"/>
                                <w:b/>
                                <w:bCs/>
                                <w:sz w:val="24"/>
                                <w:szCs w:val="24"/>
                              </w:rPr>
                              <w:t>7</w:t>
                            </w:r>
                            <w:r w:rsidR="00C77849">
                              <w:rPr>
                                <w:rFonts w:cs="Arial"/>
                                <w:b/>
                                <w:bCs/>
                                <w:sz w:val="24"/>
                                <w:szCs w:val="24"/>
                              </w:rPr>
                              <w:t>,</w:t>
                            </w:r>
                            <w:r w:rsidR="00CA1069">
                              <w:rPr>
                                <w:rFonts w:cs="Arial"/>
                                <w:b/>
                                <w:bCs/>
                                <w:sz w:val="24"/>
                                <w:szCs w:val="24"/>
                              </w:rPr>
                              <w:t xml:space="preserve"> </w:t>
                            </w:r>
                            <w:r w:rsidR="00CA1069" w:rsidRPr="007F25FB">
                              <w:rPr>
                                <w:rFonts w:cs="Arial"/>
                                <w:b/>
                                <w:bCs/>
                                <w:sz w:val="24"/>
                                <w:szCs w:val="24"/>
                              </w:rPr>
                              <w:t>Scale Point</w:t>
                            </w:r>
                            <w:r w:rsidR="00752373">
                              <w:rPr>
                                <w:rFonts w:cs="Arial"/>
                                <w:b/>
                                <w:bCs/>
                                <w:sz w:val="24"/>
                                <w:szCs w:val="24"/>
                              </w:rPr>
                              <w:t xml:space="preserve">s </w:t>
                            </w:r>
                            <w:r w:rsidR="009605DB" w:rsidRPr="00154481">
                              <w:rPr>
                                <w:rFonts w:cs="Arial"/>
                                <w:b/>
                                <w:bCs/>
                                <w:sz w:val="24"/>
                                <w:szCs w:val="24"/>
                              </w:rPr>
                              <w:t>12</w:t>
                            </w:r>
                            <w:r w:rsidR="00752373" w:rsidRPr="00154481">
                              <w:rPr>
                                <w:rFonts w:cs="Arial"/>
                                <w:b/>
                                <w:bCs/>
                                <w:sz w:val="24"/>
                                <w:szCs w:val="24"/>
                              </w:rPr>
                              <w:t>-</w:t>
                            </w:r>
                            <w:proofErr w:type="gramStart"/>
                            <w:r w:rsidR="009605DB" w:rsidRPr="00154481">
                              <w:rPr>
                                <w:rFonts w:cs="Arial"/>
                                <w:b/>
                                <w:bCs/>
                                <w:sz w:val="24"/>
                                <w:szCs w:val="24"/>
                              </w:rPr>
                              <w:t>20</w:t>
                            </w:r>
                            <w:r w:rsidR="00036E9C" w:rsidRPr="00154481">
                              <w:rPr>
                                <w:rFonts w:cs="Arial"/>
                                <w:b/>
                                <w:bCs/>
                                <w:sz w:val="24"/>
                                <w:szCs w:val="24"/>
                              </w:rPr>
                              <w:t xml:space="preserve"> </w:t>
                            </w:r>
                            <w:r w:rsidR="008C665A" w:rsidRPr="00154481">
                              <w:rPr>
                                <w:rFonts w:cs="Arial"/>
                                <w:b/>
                                <w:bCs/>
                                <w:sz w:val="24"/>
                                <w:szCs w:val="24"/>
                              </w:rPr>
                              <w:t xml:space="preserve"> </w:t>
                            </w:r>
                            <w:r w:rsidR="00176E33" w:rsidRPr="00154481">
                              <w:rPr>
                                <w:rFonts w:cs="Arial"/>
                                <w:b/>
                                <w:bCs/>
                                <w:sz w:val="24"/>
                                <w:szCs w:val="24"/>
                              </w:rPr>
                              <w:t>£</w:t>
                            </w:r>
                            <w:proofErr w:type="gramEnd"/>
                            <w:r w:rsidR="008C665A" w:rsidRPr="00154481">
                              <w:rPr>
                                <w:b/>
                                <w:bCs/>
                              </w:rPr>
                              <w:t>22,183</w:t>
                            </w:r>
                            <w:r w:rsidR="00176E33" w:rsidRPr="00154481">
                              <w:rPr>
                                <w:b/>
                                <w:bCs/>
                              </w:rPr>
                              <w:t xml:space="preserve"> </w:t>
                            </w:r>
                          </w:p>
                          <w:p w14:paraId="62ECFADD" w14:textId="08BEBA94" w:rsidR="00EE0FC9" w:rsidRPr="00A200D0" w:rsidRDefault="00EE0FC9" w:rsidP="00EE0FC9">
                            <w:pPr>
                              <w:rPr>
                                <w:rFonts w:eastAsia="Times New Roman" w:cs="Arial"/>
                                <w:sz w:val="24"/>
                                <w:szCs w:val="24"/>
                                <w:lang w:val="en-US"/>
                              </w:rPr>
                            </w:pPr>
                            <w:r w:rsidRPr="00A200D0">
                              <w:rPr>
                                <w:rFonts w:cs="Arial"/>
                                <w:b/>
                                <w:bCs/>
                                <w:sz w:val="24"/>
                                <w:szCs w:val="24"/>
                              </w:rPr>
                              <w:t xml:space="preserve">RESPONSIBLE TO: </w:t>
                            </w:r>
                            <w:r w:rsidR="00742C01">
                              <w:rPr>
                                <w:rFonts w:cs="Arial"/>
                                <w:b/>
                                <w:bCs/>
                                <w:sz w:val="24"/>
                                <w:szCs w:val="24"/>
                              </w:rPr>
                              <w:t xml:space="preserve"> </w:t>
                            </w:r>
                            <w:r w:rsidR="00682593">
                              <w:rPr>
                                <w:rFonts w:cs="Arial"/>
                                <w:b/>
                                <w:bCs/>
                                <w:sz w:val="24"/>
                                <w:szCs w:val="24"/>
                              </w:rPr>
                              <w:t xml:space="preserve">Trust ICT </w:t>
                            </w:r>
                            <w:r w:rsidR="00742C01">
                              <w:rPr>
                                <w:rFonts w:cs="Arial"/>
                                <w:b/>
                                <w:bCs/>
                                <w:sz w:val="24"/>
                                <w:szCs w:val="24"/>
                              </w:rPr>
                              <w:t xml:space="preserve">Manager </w:t>
                            </w:r>
                          </w:p>
                          <w:p w14:paraId="3B3B4A83" w14:textId="53731807" w:rsidR="00EE0FC9" w:rsidRDefault="00EE0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B112" id="_x0000_s1027" type="#_x0000_t202" style="position:absolute;margin-left:0;margin-top:21.05pt;width:462.75pt;height:75.75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3FE963FE" w14:textId="56963D50" w:rsidR="00EE0FC9" w:rsidRPr="00A200D0" w:rsidRDefault="00EE0FC9" w:rsidP="00EE0FC9">
                      <w:pPr>
                        <w:rPr>
                          <w:rFonts w:cs="Arial"/>
                          <w:sz w:val="24"/>
                          <w:szCs w:val="24"/>
                        </w:rPr>
                      </w:pPr>
                      <w:r w:rsidRPr="00A200D0">
                        <w:rPr>
                          <w:rFonts w:cs="Arial"/>
                          <w:b/>
                          <w:bCs/>
                          <w:sz w:val="24"/>
                          <w:szCs w:val="24"/>
                        </w:rPr>
                        <w:t xml:space="preserve">JOB TITLE: </w:t>
                      </w:r>
                      <w:r w:rsidR="002F032A">
                        <w:rPr>
                          <w:rFonts w:cs="Arial"/>
                          <w:b/>
                          <w:bCs/>
                          <w:sz w:val="24"/>
                          <w:szCs w:val="24"/>
                        </w:rPr>
                        <w:t xml:space="preserve">Lead ICT </w:t>
                      </w:r>
                      <w:r w:rsidR="0021016E">
                        <w:rPr>
                          <w:rFonts w:cs="Arial"/>
                          <w:b/>
                          <w:bCs/>
                          <w:sz w:val="24"/>
                          <w:szCs w:val="24"/>
                        </w:rPr>
                        <w:t>Technician</w:t>
                      </w:r>
                      <w:r w:rsidR="0027511F">
                        <w:rPr>
                          <w:rFonts w:cs="Arial"/>
                          <w:b/>
                          <w:bCs/>
                          <w:sz w:val="24"/>
                          <w:szCs w:val="24"/>
                        </w:rPr>
                        <w:t xml:space="preserve"> for the Brighter Futures Learning Partnership Trust</w:t>
                      </w:r>
                    </w:p>
                    <w:p w14:paraId="77ADD5B8" w14:textId="66E21D0F" w:rsidR="00EE0FC9" w:rsidRPr="00A200D0" w:rsidRDefault="00EE0FC9" w:rsidP="00EE0FC9">
                      <w:pPr>
                        <w:rPr>
                          <w:rFonts w:cs="Arial"/>
                          <w:b/>
                          <w:bCs/>
                          <w:sz w:val="24"/>
                          <w:szCs w:val="24"/>
                        </w:rPr>
                      </w:pPr>
                      <w:r w:rsidRPr="00A200D0">
                        <w:rPr>
                          <w:rFonts w:cs="Arial"/>
                          <w:b/>
                          <w:bCs/>
                          <w:sz w:val="24"/>
                          <w:szCs w:val="24"/>
                        </w:rPr>
                        <w:t>BAND:</w:t>
                      </w:r>
                      <w:r w:rsidR="00BB2A5E">
                        <w:rPr>
                          <w:rFonts w:cs="Arial"/>
                          <w:b/>
                          <w:bCs/>
                          <w:sz w:val="24"/>
                          <w:szCs w:val="24"/>
                        </w:rPr>
                        <w:t xml:space="preserve"> </w:t>
                      </w:r>
                      <w:r w:rsidR="009605DB">
                        <w:rPr>
                          <w:rFonts w:cs="Arial"/>
                          <w:b/>
                          <w:bCs/>
                          <w:sz w:val="24"/>
                          <w:szCs w:val="24"/>
                        </w:rPr>
                        <w:t>7</w:t>
                      </w:r>
                      <w:r w:rsidR="00C77849">
                        <w:rPr>
                          <w:rFonts w:cs="Arial"/>
                          <w:b/>
                          <w:bCs/>
                          <w:sz w:val="24"/>
                          <w:szCs w:val="24"/>
                        </w:rPr>
                        <w:t>,</w:t>
                      </w:r>
                      <w:r w:rsidR="00CA1069">
                        <w:rPr>
                          <w:rFonts w:cs="Arial"/>
                          <w:b/>
                          <w:bCs/>
                          <w:sz w:val="24"/>
                          <w:szCs w:val="24"/>
                        </w:rPr>
                        <w:t xml:space="preserve"> </w:t>
                      </w:r>
                      <w:r w:rsidR="00CA1069" w:rsidRPr="007F25FB">
                        <w:rPr>
                          <w:rFonts w:cs="Arial"/>
                          <w:b/>
                          <w:bCs/>
                          <w:sz w:val="24"/>
                          <w:szCs w:val="24"/>
                        </w:rPr>
                        <w:t>Scale Point</w:t>
                      </w:r>
                      <w:r w:rsidR="00752373">
                        <w:rPr>
                          <w:rFonts w:cs="Arial"/>
                          <w:b/>
                          <w:bCs/>
                          <w:sz w:val="24"/>
                          <w:szCs w:val="24"/>
                        </w:rPr>
                        <w:t xml:space="preserve">s </w:t>
                      </w:r>
                      <w:r w:rsidR="009605DB" w:rsidRPr="00154481">
                        <w:rPr>
                          <w:rFonts w:cs="Arial"/>
                          <w:b/>
                          <w:bCs/>
                          <w:sz w:val="24"/>
                          <w:szCs w:val="24"/>
                        </w:rPr>
                        <w:t>12</w:t>
                      </w:r>
                      <w:r w:rsidR="00752373" w:rsidRPr="00154481">
                        <w:rPr>
                          <w:rFonts w:cs="Arial"/>
                          <w:b/>
                          <w:bCs/>
                          <w:sz w:val="24"/>
                          <w:szCs w:val="24"/>
                        </w:rPr>
                        <w:t>-</w:t>
                      </w:r>
                      <w:proofErr w:type="gramStart"/>
                      <w:r w:rsidR="009605DB" w:rsidRPr="00154481">
                        <w:rPr>
                          <w:rFonts w:cs="Arial"/>
                          <w:b/>
                          <w:bCs/>
                          <w:sz w:val="24"/>
                          <w:szCs w:val="24"/>
                        </w:rPr>
                        <w:t>20</w:t>
                      </w:r>
                      <w:r w:rsidR="00036E9C" w:rsidRPr="00154481">
                        <w:rPr>
                          <w:rFonts w:cs="Arial"/>
                          <w:b/>
                          <w:bCs/>
                          <w:sz w:val="24"/>
                          <w:szCs w:val="24"/>
                        </w:rPr>
                        <w:t xml:space="preserve"> </w:t>
                      </w:r>
                      <w:r w:rsidR="008C665A" w:rsidRPr="00154481">
                        <w:rPr>
                          <w:rFonts w:cs="Arial"/>
                          <w:b/>
                          <w:bCs/>
                          <w:sz w:val="24"/>
                          <w:szCs w:val="24"/>
                        </w:rPr>
                        <w:t xml:space="preserve"> </w:t>
                      </w:r>
                      <w:r w:rsidR="00176E33" w:rsidRPr="00154481">
                        <w:rPr>
                          <w:rFonts w:cs="Arial"/>
                          <w:b/>
                          <w:bCs/>
                          <w:sz w:val="24"/>
                          <w:szCs w:val="24"/>
                        </w:rPr>
                        <w:t>£</w:t>
                      </w:r>
                      <w:proofErr w:type="gramEnd"/>
                      <w:r w:rsidR="008C665A" w:rsidRPr="00154481">
                        <w:rPr>
                          <w:b/>
                          <w:bCs/>
                        </w:rPr>
                        <w:t>22,183</w:t>
                      </w:r>
                      <w:r w:rsidR="00176E33" w:rsidRPr="00154481">
                        <w:rPr>
                          <w:b/>
                          <w:bCs/>
                        </w:rPr>
                        <w:t xml:space="preserve"> </w:t>
                      </w:r>
                    </w:p>
                    <w:p w14:paraId="62ECFADD" w14:textId="08BEBA94" w:rsidR="00EE0FC9" w:rsidRPr="00A200D0" w:rsidRDefault="00EE0FC9" w:rsidP="00EE0FC9">
                      <w:pPr>
                        <w:rPr>
                          <w:rFonts w:eastAsia="Times New Roman" w:cs="Arial"/>
                          <w:sz w:val="24"/>
                          <w:szCs w:val="24"/>
                          <w:lang w:val="en-US"/>
                        </w:rPr>
                      </w:pPr>
                      <w:r w:rsidRPr="00A200D0">
                        <w:rPr>
                          <w:rFonts w:cs="Arial"/>
                          <w:b/>
                          <w:bCs/>
                          <w:sz w:val="24"/>
                          <w:szCs w:val="24"/>
                        </w:rPr>
                        <w:t xml:space="preserve">RESPONSIBLE TO: </w:t>
                      </w:r>
                      <w:r w:rsidR="00742C01">
                        <w:rPr>
                          <w:rFonts w:cs="Arial"/>
                          <w:b/>
                          <w:bCs/>
                          <w:sz w:val="24"/>
                          <w:szCs w:val="24"/>
                        </w:rPr>
                        <w:t xml:space="preserve"> </w:t>
                      </w:r>
                      <w:r w:rsidR="00682593">
                        <w:rPr>
                          <w:rFonts w:cs="Arial"/>
                          <w:b/>
                          <w:bCs/>
                          <w:sz w:val="24"/>
                          <w:szCs w:val="24"/>
                        </w:rPr>
                        <w:t xml:space="preserve">Trust ICT </w:t>
                      </w:r>
                      <w:r w:rsidR="00742C01">
                        <w:rPr>
                          <w:rFonts w:cs="Arial"/>
                          <w:b/>
                          <w:bCs/>
                          <w:sz w:val="24"/>
                          <w:szCs w:val="24"/>
                        </w:rPr>
                        <w:t xml:space="preserve">Manager </w:t>
                      </w:r>
                    </w:p>
                    <w:p w14:paraId="3B3B4A83" w14:textId="53731807" w:rsidR="00EE0FC9" w:rsidRDefault="00EE0FC9"/>
                  </w:txbxContent>
                </v:textbox>
                <w10:wrap type="square" anchorx="margin"/>
              </v:shape>
            </w:pict>
          </mc:Fallback>
        </mc:AlternateContent>
      </w:r>
    </w:p>
    <w:p w14:paraId="33FE5DC6" w14:textId="0207F197" w:rsidR="00DF4040" w:rsidRPr="002A28F9" w:rsidRDefault="00F77513" w:rsidP="00DF4040">
      <w:pPr>
        <w:rPr>
          <w:rFonts w:cstheme="minorHAnsi"/>
          <w:b/>
          <w:sz w:val="24"/>
          <w:szCs w:val="24"/>
        </w:rPr>
      </w:pPr>
      <w:r>
        <w:rPr>
          <w:rFonts w:cstheme="minorHAnsi"/>
          <w:b/>
          <w:sz w:val="24"/>
          <w:szCs w:val="24"/>
        </w:rPr>
        <w:t>Overall Res</w:t>
      </w:r>
      <w:r w:rsidR="002A28F9">
        <w:rPr>
          <w:rFonts w:cstheme="minorHAnsi"/>
          <w:b/>
          <w:sz w:val="24"/>
          <w:szCs w:val="24"/>
        </w:rPr>
        <w:t>p</w:t>
      </w:r>
      <w:r>
        <w:rPr>
          <w:rFonts w:cstheme="minorHAnsi"/>
          <w:b/>
          <w:sz w:val="24"/>
          <w:szCs w:val="24"/>
        </w:rPr>
        <w:t>onsibility</w:t>
      </w:r>
      <w:r w:rsidR="002A28F9">
        <w:rPr>
          <w:rFonts w:cstheme="minorHAnsi"/>
          <w:b/>
          <w:sz w:val="24"/>
          <w:szCs w:val="24"/>
        </w:rPr>
        <w:t>:</w:t>
      </w:r>
    </w:p>
    <w:p w14:paraId="406039B7" w14:textId="709A011D" w:rsidR="00DF4040" w:rsidRPr="00DF4040" w:rsidRDefault="00BB17F8" w:rsidP="00DF4040">
      <w:pPr>
        <w:pStyle w:val="OmniPage5"/>
        <w:numPr>
          <w:ilvl w:val="0"/>
          <w:numId w:val="28"/>
        </w:numPr>
        <w:tabs>
          <w:tab w:val="left" w:pos="405"/>
          <w:tab w:val="right" w:pos="7391"/>
        </w:tabs>
        <w:ind w:left="720" w:hanging="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t>
      </w:r>
      <w:r w:rsidR="00DF4040" w:rsidRPr="00DF4040">
        <w:rPr>
          <w:rFonts w:asciiTheme="minorHAnsi" w:hAnsiTheme="minorHAnsi" w:cstheme="minorHAnsi"/>
          <w:color w:val="000000" w:themeColor="text1"/>
          <w:sz w:val="24"/>
          <w:szCs w:val="24"/>
        </w:rPr>
        <w:t>ork as part of the Brighter Futures Learning Partnership Trust ICT Support Team.</w:t>
      </w:r>
    </w:p>
    <w:p w14:paraId="4692F194" w14:textId="77777777" w:rsidR="00DF4040" w:rsidRPr="00DF4040" w:rsidRDefault="00DF4040" w:rsidP="00DF4040">
      <w:pPr>
        <w:pStyle w:val="OmniPage5"/>
        <w:numPr>
          <w:ilvl w:val="0"/>
          <w:numId w:val="28"/>
        </w:numPr>
        <w:tabs>
          <w:tab w:val="left" w:pos="405"/>
          <w:tab w:val="right" w:pos="7391"/>
        </w:tabs>
        <w:ind w:left="720" w:hanging="36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the day to day running of the ICT infrastructure with support from the Trust ICT Manager.</w:t>
      </w:r>
    </w:p>
    <w:p w14:paraId="0E4A9B47" w14:textId="77777777" w:rsidR="00DF4040" w:rsidRPr="00DF4040" w:rsidRDefault="00DF4040" w:rsidP="00DF4040">
      <w:pPr>
        <w:pStyle w:val="OmniPage5"/>
        <w:numPr>
          <w:ilvl w:val="0"/>
          <w:numId w:val="28"/>
        </w:numPr>
        <w:tabs>
          <w:tab w:val="left" w:pos="405"/>
          <w:tab w:val="right" w:pos="7391"/>
        </w:tabs>
        <w:ind w:left="720" w:hanging="36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Provide support for all users, curriculum and administrative</w:t>
      </w:r>
    </w:p>
    <w:p w14:paraId="5F33A478" w14:textId="77777777" w:rsidR="00DF4040" w:rsidRPr="00DF4040" w:rsidRDefault="00DF4040" w:rsidP="00DF4040">
      <w:pPr>
        <w:pStyle w:val="OmniPage5"/>
        <w:numPr>
          <w:ilvl w:val="0"/>
          <w:numId w:val="28"/>
        </w:numPr>
        <w:tabs>
          <w:tab w:val="left" w:pos="405"/>
          <w:tab w:val="right" w:pos="7391"/>
        </w:tabs>
        <w:ind w:left="720" w:hanging="36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Installation of new and existing software across the network.</w:t>
      </w:r>
    </w:p>
    <w:p w14:paraId="5B3979D7" w14:textId="77777777" w:rsidR="00DF4040" w:rsidRPr="00DF4040" w:rsidRDefault="00DF4040" w:rsidP="00DF4040">
      <w:pPr>
        <w:pStyle w:val="OmniPage5"/>
        <w:numPr>
          <w:ilvl w:val="0"/>
          <w:numId w:val="28"/>
        </w:numPr>
        <w:tabs>
          <w:tab w:val="left" w:pos="405"/>
          <w:tab w:val="right" w:pos="7391"/>
        </w:tabs>
        <w:ind w:left="720" w:hanging="36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Maintain and manage all equipment as part of the ICT network.</w:t>
      </w:r>
    </w:p>
    <w:p w14:paraId="47041CAC" w14:textId="77777777" w:rsidR="00DF4040" w:rsidRPr="00DF4040" w:rsidRDefault="00DF4040" w:rsidP="00DF4040">
      <w:pPr>
        <w:numPr>
          <w:ilvl w:val="0"/>
          <w:numId w:val="28"/>
        </w:numPr>
        <w:spacing w:after="0" w:line="240" w:lineRule="auto"/>
        <w:ind w:left="720" w:hanging="360"/>
        <w:rPr>
          <w:rFonts w:cstheme="minorHAnsi"/>
          <w:color w:val="000000" w:themeColor="text1"/>
          <w:sz w:val="24"/>
          <w:szCs w:val="24"/>
        </w:rPr>
      </w:pPr>
      <w:r w:rsidRPr="00DF4040">
        <w:rPr>
          <w:rFonts w:cstheme="minorHAnsi"/>
          <w:color w:val="000000" w:themeColor="text1"/>
          <w:sz w:val="24"/>
          <w:szCs w:val="24"/>
        </w:rPr>
        <w:t>Contribute to the overall development of all ICT related projects.</w:t>
      </w:r>
    </w:p>
    <w:p w14:paraId="03CCDE16" w14:textId="77777777" w:rsidR="00DF4040" w:rsidRPr="00DF4040" w:rsidRDefault="00DF4040" w:rsidP="00DF4040">
      <w:pPr>
        <w:numPr>
          <w:ilvl w:val="0"/>
          <w:numId w:val="28"/>
        </w:numPr>
        <w:spacing w:after="0" w:line="240" w:lineRule="auto"/>
        <w:ind w:left="720" w:hanging="360"/>
        <w:rPr>
          <w:rFonts w:cstheme="minorHAnsi"/>
          <w:color w:val="000000" w:themeColor="text1"/>
          <w:sz w:val="24"/>
          <w:szCs w:val="24"/>
        </w:rPr>
      </w:pPr>
      <w:r w:rsidRPr="00DF4040">
        <w:rPr>
          <w:rFonts w:cstheme="minorHAnsi"/>
          <w:color w:val="000000" w:themeColor="text1"/>
          <w:sz w:val="24"/>
          <w:szCs w:val="24"/>
        </w:rPr>
        <w:t>Attend regular meetings and provide key training to staff</w:t>
      </w:r>
    </w:p>
    <w:p w14:paraId="65709F2C" w14:textId="61F86AF6" w:rsidR="00DF4040" w:rsidRPr="00DF4040" w:rsidRDefault="00DF4040" w:rsidP="00DF4040">
      <w:pPr>
        <w:pStyle w:val="OmniPage5"/>
        <w:numPr>
          <w:ilvl w:val="0"/>
          <w:numId w:val="28"/>
        </w:numPr>
        <w:tabs>
          <w:tab w:val="left" w:pos="465"/>
          <w:tab w:val="right" w:pos="7121"/>
        </w:tabs>
        <w:ind w:left="720" w:hanging="36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Adhere to health &amp; safety and welfare regulations when handling/working with computer and electrical equipment</w:t>
      </w:r>
    </w:p>
    <w:p w14:paraId="42DD5147" w14:textId="6CAC8783" w:rsidR="00DF4040" w:rsidRDefault="00DF4040" w:rsidP="00DF4040">
      <w:pPr>
        <w:pStyle w:val="OmniPage5"/>
        <w:numPr>
          <w:ilvl w:val="0"/>
          <w:numId w:val="28"/>
        </w:numPr>
        <w:tabs>
          <w:tab w:val="left" w:pos="465"/>
          <w:tab w:val="right" w:pos="7121"/>
        </w:tabs>
        <w:ind w:left="720" w:hanging="360"/>
        <w:rPr>
          <w:rFonts w:asciiTheme="minorHAnsi" w:hAnsiTheme="minorHAnsi" w:cstheme="minorHAnsi"/>
          <w:color w:val="000000" w:themeColor="text1"/>
          <w:sz w:val="24"/>
          <w:szCs w:val="24"/>
        </w:rPr>
      </w:pPr>
      <w:r w:rsidRPr="00154481">
        <w:rPr>
          <w:rFonts w:asciiTheme="minorHAnsi" w:hAnsiTheme="minorHAnsi" w:cstheme="minorHAnsi"/>
          <w:color w:val="000000" w:themeColor="text1"/>
          <w:sz w:val="24"/>
          <w:szCs w:val="24"/>
        </w:rPr>
        <w:t>Provide support to the primary/infant schools within the Trust.</w:t>
      </w:r>
    </w:p>
    <w:p w14:paraId="084FB625" w14:textId="7632A287" w:rsidR="00154481" w:rsidRPr="00154481" w:rsidRDefault="00154481" w:rsidP="00DF4040">
      <w:pPr>
        <w:pStyle w:val="OmniPage5"/>
        <w:numPr>
          <w:ilvl w:val="0"/>
          <w:numId w:val="28"/>
        </w:numPr>
        <w:tabs>
          <w:tab w:val="left" w:pos="465"/>
          <w:tab w:val="right" w:pos="7121"/>
        </w:tabs>
        <w:ind w:left="720" w:hanging="360"/>
        <w:rPr>
          <w:rFonts w:asciiTheme="minorHAnsi" w:hAnsiTheme="minorHAnsi" w:cstheme="minorHAnsi"/>
          <w:color w:val="000000" w:themeColor="text1"/>
          <w:sz w:val="24"/>
          <w:szCs w:val="24"/>
        </w:rPr>
      </w:pPr>
      <w:r w:rsidRPr="00154481">
        <w:rPr>
          <w:rFonts w:asciiTheme="minorHAnsi" w:hAnsiTheme="minorHAnsi" w:cstheme="minorHAnsi"/>
          <w:color w:val="000000" w:themeColor="text1"/>
          <w:sz w:val="24"/>
          <w:szCs w:val="24"/>
        </w:rPr>
        <w:t>To line manage staff including ICT technicians</w:t>
      </w:r>
    </w:p>
    <w:p w14:paraId="1AA247A3" w14:textId="6C73A3E1" w:rsidR="00977C29" w:rsidRPr="00DF4040" w:rsidRDefault="001B1439" w:rsidP="001B1439">
      <w:pPr>
        <w:spacing w:after="0" w:line="240" w:lineRule="auto"/>
        <w:rPr>
          <w:rFonts w:cstheme="minorHAnsi"/>
          <w:color w:val="000000" w:themeColor="text1"/>
          <w:sz w:val="24"/>
          <w:szCs w:val="24"/>
        </w:rPr>
      </w:pPr>
      <w:r>
        <w:rPr>
          <w:rFonts w:cstheme="minorHAnsi"/>
          <w:sz w:val="24"/>
          <w:szCs w:val="24"/>
        </w:rPr>
        <w:t xml:space="preserve">        </w:t>
      </w:r>
    </w:p>
    <w:p w14:paraId="31D7AF31" w14:textId="77777777" w:rsidR="00DF4040" w:rsidRPr="00DF4040" w:rsidRDefault="00DF4040" w:rsidP="00DF4040">
      <w:pPr>
        <w:pStyle w:val="OmniPage5"/>
        <w:tabs>
          <w:tab w:val="left" w:pos="465"/>
          <w:tab w:val="right" w:pos="7121"/>
        </w:tabs>
        <w:ind w:left="765"/>
        <w:rPr>
          <w:rFonts w:asciiTheme="minorHAnsi" w:hAnsiTheme="minorHAnsi" w:cstheme="minorHAnsi"/>
          <w:color w:val="000000" w:themeColor="text1"/>
          <w:sz w:val="24"/>
          <w:szCs w:val="24"/>
        </w:rPr>
      </w:pPr>
    </w:p>
    <w:p w14:paraId="3F83E5E9" w14:textId="5AC0227E" w:rsidR="00DF4040" w:rsidRPr="00FA78CB" w:rsidRDefault="003C45FF" w:rsidP="00DF4040">
      <w:pPr>
        <w:pStyle w:val="OmniPage5"/>
        <w:rPr>
          <w:rFonts w:asciiTheme="minorHAnsi" w:hAnsiTheme="minorHAnsi" w:cstheme="minorHAnsi"/>
          <w:b/>
          <w:sz w:val="24"/>
          <w:szCs w:val="24"/>
        </w:rPr>
      </w:pPr>
      <w:r>
        <w:rPr>
          <w:rFonts w:asciiTheme="minorHAnsi" w:hAnsiTheme="minorHAnsi" w:cstheme="minorHAnsi"/>
          <w:b/>
          <w:sz w:val="24"/>
          <w:szCs w:val="24"/>
        </w:rPr>
        <w:t xml:space="preserve">Main </w:t>
      </w:r>
      <w:r w:rsidR="00FA78CB" w:rsidRPr="00FA78CB">
        <w:rPr>
          <w:rFonts w:asciiTheme="minorHAnsi" w:hAnsiTheme="minorHAnsi" w:cstheme="minorHAnsi"/>
          <w:b/>
          <w:sz w:val="24"/>
          <w:szCs w:val="24"/>
        </w:rPr>
        <w:t>Duties</w:t>
      </w:r>
      <w:r w:rsidR="00FA78CB">
        <w:rPr>
          <w:rFonts w:asciiTheme="minorHAnsi" w:hAnsiTheme="minorHAnsi" w:cstheme="minorHAnsi"/>
          <w:b/>
          <w:sz w:val="24"/>
          <w:szCs w:val="24"/>
        </w:rPr>
        <w:t>:</w:t>
      </w:r>
    </w:p>
    <w:p w14:paraId="421802AC" w14:textId="77777777" w:rsidR="00DF4040" w:rsidRPr="00B23CA9" w:rsidRDefault="00DF4040" w:rsidP="00DF4040">
      <w:pPr>
        <w:pStyle w:val="OmniPage3"/>
        <w:tabs>
          <w:tab w:val="right" w:pos="5141"/>
        </w:tabs>
        <w:rPr>
          <w:rFonts w:asciiTheme="minorHAnsi" w:hAnsiTheme="minorHAnsi" w:cstheme="minorHAnsi"/>
          <w:iCs/>
          <w:sz w:val="24"/>
          <w:szCs w:val="24"/>
        </w:rPr>
      </w:pPr>
    </w:p>
    <w:p w14:paraId="2E2B50F5" w14:textId="00519EB4" w:rsidR="00DF4040" w:rsidRPr="00B23CA9" w:rsidRDefault="00DF4040" w:rsidP="00FA78CB">
      <w:pPr>
        <w:pStyle w:val="OmniPage3"/>
        <w:numPr>
          <w:ilvl w:val="0"/>
          <w:numId w:val="30"/>
        </w:numPr>
        <w:tabs>
          <w:tab w:val="right" w:pos="5141"/>
        </w:tabs>
        <w:rPr>
          <w:rFonts w:asciiTheme="minorHAnsi" w:hAnsiTheme="minorHAnsi" w:cstheme="minorHAnsi"/>
          <w:b/>
          <w:bCs/>
          <w:iCs/>
          <w:sz w:val="24"/>
          <w:szCs w:val="24"/>
        </w:rPr>
      </w:pPr>
      <w:r w:rsidRPr="00B23CA9">
        <w:rPr>
          <w:rFonts w:asciiTheme="minorHAnsi" w:hAnsiTheme="minorHAnsi" w:cstheme="minorHAnsi"/>
          <w:b/>
          <w:bCs/>
          <w:iCs/>
          <w:sz w:val="24"/>
          <w:szCs w:val="24"/>
        </w:rPr>
        <w:t>The maintenance of the ICT Support Helpdesk/Ticket system</w:t>
      </w:r>
      <w:r w:rsidR="00F47BEB">
        <w:rPr>
          <w:rFonts w:asciiTheme="minorHAnsi" w:hAnsiTheme="minorHAnsi" w:cstheme="minorHAnsi"/>
          <w:b/>
          <w:bCs/>
          <w:iCs/>
          <w:sz w:val="24"/>
          <w:szCs w:val="24"/>
        </w:rPr>
        <w:t>:</w:t>
      </w:r>
    </w:p>
    <w:p w14:paraId="4ECDA3FD" w14:textId="77777777" w:rsidR="00DF4040" w:rsidRPr="00DF4040" w:rsidRDefault="00DF4040" w:rsidP="00DF4040">
      <w:pPr>
        <w:pStyle w:val="OmniPage3"/>
        <w:tabs>
          <w:tab w:val="right" w:pos="5141"/>
        </w:tabs>
        <w:rPr>
          <w:rFonts w:asciiTheme="minorHAnsi" w:hAnsiTheme="minorHAnsi" w:cstheme="minorHAnsi"/>
          <w:sz w:val="24"/>
          <w:szCs w:val="24"/>
          <w:u w:val="single"/>
        </w:rPr>
      </w:pPr>
    </w:p>
    <w:p w14:paraId="42190AB6"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sz w:val="24"/>
          <w:szCs w:val="24"/>
        </w:rPr>
      </w:pPr>
      <w:r w:rsidRPr="00DF4040">
        <w:rPr>
          <w:rFonts w:asciiTheme="minorHAnsi" w:hAnsiTheme="minorHAnsi" w:cstheme="minorHAnsi"/>
          <w:sz w:val="24"/>
          <w:szCs w:val="24"/>
        </w:rPr>
        <w:t>Take responsibility in the management and monitoring of ICT support requests via the helpdesk system.</w:t>
      </w:r>
    </w:p>
    <w:p w14:paraId="55BCADE0"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sz w:val="24"/>
          <w:szCs w:val="24"/>
        </w:rPr>
      </w:pPr>
      <w:r w:rsidRPr="00DF4040">
        <w:rPr>
          <w:rFonts w:asciiTheme="minorHAnsi" w:hAnsiTheme="minorHAnsi" w:cstheme="minorHAnsi"/>
          <w:sz w:val="24"/>
          <w:szCs w:val="24"/>
        </w:rPr>
        <w:t>Ensure support is given where needed to all tickets on each level of ICT Support.</w:t>
      </w:r>
    </w:p>
    <w:p w14:paraId="42674856"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sz w:val="24"/>
          <w:szCs w:val="24"/>
        </w:rPr>
      </w:pPr>
      <w:r w:rsidRPr="00DF4040">
        <w:rPr>
          <w:rFonts w:asciiTheme="minorHAnsi" w:hAnsiTheme="minorHAnsi" w:cstheme="minorHAnsi"/>
          <w:sz w:val="24"/>
          <w:szCs w:val="24"/>
        </w:rPr>
        <w:t>Ensure all tickets are regularly updated.</w:t>
      </w:r>
    </w:p>
    <w:p w14:paraId="0F4EDC8B"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sz w:val="24"/>
          <w:szCs w:val="24"/>
        </w:rPr>
      </w:pPr>
      <w:r w:rsidRPr="00DF4040">
        <w:rPr>
          <w:rFonts w:asciiTheme="minorHAnsi" w:hAnsiTheme="minorHAnsi" w:cstheme="minorHAnsi"/>
          <w:sz w:val="24"/>
          <w:szCs w:val="24"/>
        </w:rPr>
        <w:t>Ensure all ticket actions meet the ICT Support helpdesk rules.</w:t>
      </w:r>
    </w:p>
    <w:p w14:paraId="5F6F770B"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sz w:val="24"/>
          <w:szCs w:val="24"/>
        </w:rPr>
      </w:pPr>
      <w:r w:rsidRPr="00DF4040">
        <w:rPr>
          <w:rFonts w:asciiTheme="minorHAnsi" w:hAnsiTheme="minorHAnsi" w:cstheme="minorHAnsi"/>
          <w:sz w:val="24"/>
          <w:szCs w:val="24"/>
        </w:rPr>
        <w:t>Escalate tickets where appropriate.</w:t>
      </w:r>
    </w:p>
    <w:p w14:paraId="0F68DFC8" w14:textId="77777777" w:rsidR="00DF4040" w:rsidRPr="00B23CA9" w:rsidRDefault="00DF4040" w:rsidP="00DF4040">
      <w:pPr>
        <w:pStyle w:val="OmniPage3"/>
        <w:tabs>
          <w:tab w:val="right" w:pos="5141"/>
        </w:tabs>
        <w:rPr>
          <w:rFonts w:asciiTheme="minorHAnsi" w:hAnsiTheme="minorHAnsi" w:cstheme="minorHAnsi"/>
          <w:b/>
          <w:bCs/>
          <w:i/>
          <w:sz w:val="24"/>
          <w:szCs w:val="24"/>
          <w:u w:val="single"/>
        </w:rPr>
      </w:pPr>
    </w:p>
    <w:p w14:paraId="455DAA1D" w14:textId="56420694" w:rsidR="00DF4040" w:rsidRPr="00B23CA9" w:rsidRDefault="00DF4040" w:rsidP="00FA78CB">
      <w:pPr>
        <w:pStyle w:val="OmniPage3"/>
        <w:numPr>
          <w:ilvl w:val="0"/>
          <w:numId w:val="30"/>
        </w:numPr>
        <w:tabs>
          <w:tab w:val="right" w:pos="5141"/>
        </w:tabs>
        <w:rPr>
          <w:rFonts w:asciiTheme="minorHAnsi" w:hAnsiTheme="minorHAnsi" w:cstheme="minorHAnsi"/>
          <w:b/>
          <w:bCs/>
          <w:iCs/>
          <w:color w:val="000000" w:themeColor="text1"/>
          <w:sz w:val="24"/>
          <w:szCs w:val="24"/>
        </w:rPr>
      </w:pPr>
      <w:r w:rsidRPr="00B23CA9">
        <w:rPr>
          <w:rFonts w:asciiTheme="minorHAnsi" w:hAnsiTheme="minorHAnsi" w:cstheme="minorHAnsi"/>
          <w:b/>
          <w:bCs/>
          <w:iCs/>
          <w:color w:val="000000" w:themeColor="text1"/>
          <w:sz w:val="24"/>
          <w:szCs w:val="24"/>
        </w:rPr>
        <w:t>The management of the school’s ICT networks</w:t>
      </w:r>
      <w:r w:rsidR="00F47BEB">
        <w:rPr>
          <w:rFonts w:asciiTheme="minorHAnsi" w:hAnsiTheme="minorHAnsi" w:cstheme="minorHAnsi"/>
          <w:b/>
          <w:bCs/>
          <w:iCs/>
          <w:color w:val="000000" w:themeColor="text1"/>
          <w:sz w:val="24"/>
          <w:szCs w:val="24"/>
        </w:rPr>
        <w:t>:</w:t>
      </w:r>
    </w:p>
    <w:p w14:paraId="3553E5B0" w14:textId="77777777" w:rsidR="00DF4040" w:rsidRPr="00DF4040" w:rsidRDefault="00DF4040" w:rsidP="00DF4040">
      <w:pPr>
        <w:pStyle w:val="OmniPage3"/>
        <w:tabs>
          <w:tab w:val="right" w:pos="5141"/>
        </w:tabs>
        <w:rPr>
          <w:rFonts w:asciiTheme="minorHAnsi" w:hAnsiTheme="minorHAnsi" w:cstheme="minorHAnsi"/>
          <w:color w:val="000000" w:themeColor="text1"/>
          <w:sz w:val="24"/>
          <w:szCs w:val="24"/>
          <w:u w:val="single"/>
        </w:rPr>
      </w:pPr>
    </w:p>
    <w:p w14:paraId="6E9F71E4"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and administer the servers and associated routines.</w:t>
      </w:r>
    </w:p>
    <w:p w14:paraId="75E139AD"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and administer the network infrastructure.</w:t>
      </w:r>
    </w:p>
    <w:p w14:paraId="5C6E99CE"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and administer the backup solution.</w:t>
      </w:r>
    </w:p>
    <w:p w14:paraId="1A0F6CB3"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and administer the telephony infrastructure.</w:t>
      </w:r>
    </w:p>
    <w:p w14:paraId="5CC9C1FA"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and administer the wireless infrastructure.</w:t>
      </w:r>
    </w:p>
    <w:p w14:paraId="43238171"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and administer the network security infrastructure.</w:t>
      </w:r>
    </w:p>
    <w:p w14:paraId="44299BED"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the hardware and software support for workstation PCs.</w:t>
      </w:r>
    </w:p>
    <w:p w14:paraId="0B4F9EB4" w14:textId="77777777" w:rsidR="00DF4040" w:rsidRPr="00DF4040" w:rsidRDefault="00DF4040" w:rsidP="00DF4040">
      <w:pPr>
        <w:pStyle w:val="OmniPage5"/>
        <w:numPr>
          <w:ilvl w:val="0"/>
          <w:numId w:val="21"/>
        </w:numPr>
        <w:tabs>
          <w:tab w:val="clear" w:pos="360"/>
          <w:tab w:val="left" w:pos="465"/>
          <w:tab w:val="num" w:pos="720"/>
          <w:tab w:val="right" w:pos="712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Manage the hardware and software support for the wireless system and devices.</w:t>
      </w:r>
    </w:p>
    <w:p w14:paraId="08881D6F" w14:textId="77777777" w:rsidR="00DF4040" w:rsidRPr="00DF4040" w:rsidRDefault="00DF4040" w:rsidP="00DF4040">
      <w:pPr>
        <w:pStyle w:val="OmniPage5"/>
        <w:numPr>
          <w:ilvl w:val="0"/>
          <w:numId w:val="21"/>
        </w:numPr>
        <w:tabs>
          <w:tab w:val="clear" w:pos="360"/>
          <w:tab w:val="left" w:pos="465"/>
          <w:tab w:val="num" w:pos="720"/>
          <w:tab w:val="right" w:pos="508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Ensure all school software is up to date and secure.</w:t>
      </w:r>
    </w:p>
    <w:p w14:paraId="68DDEE15" w14:textId="037A305C" w:rsidR="00DF4040" w:rsidRPr="00DF4040" w:rsidRDefault="00DF4040" w:rsidP="00DF4040">
      <w:pPr>
        <w:pStyle w:val="OmniPage5"/>
        <w:numPr>
          <w:ilvl w:val="0"/>
          <w:numId w:val="21"/>
        </w:numPr>
        <w:tabs>
          <w:tab w:val="clear" w:pos="360"/>
          <w:tab w:val="left" w:pos="465"/>
          <w:tab w:val="num" w:pos="720"/>
          <w:tab w:val="right" w:pos="508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lastRenderedPageBreak/>
        <w:t>Maintain the school ICT asset management database</w:t>
      </w:r>
      <w:r w:rsidR="00273842">
        <w:rPr>
          <w:rFonts w:asciiTheme="minorHAnsi" w:hAnsiTheme="minorHAnsi" w:cstheme="minorHAnsi"/>
          <w:color w:val="000000" w:themeColor="text1"/>
          <w:sz w:val="24"/>
          <w:szCs w:val="24"/>
        </w:rPr>
        <w:t>,</w:t>
      </w:r>
      <w:r w:rsidRPr="00DF4040">
        <w:rPr>
          <w:rFonts w:asciiTheme="minorHAnsi" w:hAnsiTheme="minorHAnsi" w:cstheme="minorHAnsi"/>
          <w:color w:val="000000" w:themeColor="text1"/>
          <w:sz w:val="24"/>
          <w:szCs w:val="24"/>
        </w:rPr>
        <w:t xml:space="preserve"> ensuring it is accurate and current</w:t>
      </w:r>
    </w:p>
    <w:p w14:paraId="250395C4" w14:textId="77777777" w:rsidR="00DF4040" w:rsidRPr="00DF4040" w:rsidRDefault="00DF4040" w:rsidP="00DF4040">
      <w:pPr>
        <w:pStyle w:val="OmniPage5"/>
        <w:numPr>
          <w:ilvl w:val="0"/>
          <w:numId w:val="21"/>
        </w:numPr>
        <w:tabs>
          <w:tab w:val="clear" w:pos="360"/>
          <w:tab w:val="left" w:pos="465"/>
          <w:tab w:val="num" w:pos="720"/>
          <w:tab w:val="right" w:pos="5081"/>
        </w:tabs>
        <w:ind w:left="720"/>
        <w:rPr>
          <w:rFonts w:asciiTheme="minorHAnsi" w:hAnsiTheme="minorHAnsi" w:cstheme="minorHAnsi"/>
          <w:color w:val="000000" w:themeColor="text1"/>
          <w:sz w:val="24"/>
          <w:szCs w:val="24"/>
        </w:rPr>
      </w:pPr>
      <w:r w:rsidRPr="00DF4040">
        <w:rPr>
          <w:rFonts w:asciiTheme="minorHAnsi" w:hAnsiTheme="minorHAnsi" w:cstheme="minorHAnsi"/>
          <w:color w:val="000000" w:themeColor="text1"/>
          <w:sz w:val="24"/>
          <w:szCs w:val="24"/>
        </w:rPr>
        <w:t xml:space="preserve">Ensure adequate printing facilities are offered to all users of the network. </w:t>
      </w:r>
    </w:p>
    <w:p w14:paraId="15953687" w14:textId="5E2322BB" w:rsidR="00DF4040" w:rsidRPr="00DF4040" w:rsidRDefault="00EF134B" w:rsidP="00DF4040">
      <w:pPr>
        <w:pStyle w:val="OmniPage5"/>
        <w:numPr>
          <w:ilvl w:val="0"/>
          <w:numId w:val="21"/>
        </w:numPr>
        <w:tabs>
          <w:tab w:val="clear" w:pos="360"/>
          <w:tab w:val="left" w:pos="465"/>
          <w:tab w:val="num" w:pos="720"/>
          <w:tab w:val="right" w:pos="5081"/>
        </w:tabs>
        <w:ind w:left="720"/>
        <w:rPr>
          <w:rFonts w:asciiTheme="minorHAnsi" w:hAnsiTheme="minorHAnsi" w:cstheme="minorHAnsi"/>
          <w:color w:val="000000" w:themeColor="text1"/>
          <w:sz w:val="24"/>
          <w:szCs w:val="24"/>
        </w:rPr>
      </w:pPr>
      <w:r w:rsidRPr="00705451">
        <w:rPr>
          <w:rFonts w:asciiTheme="minorHAnsi" w:hAnsiTheme="minorHAnsi" w:cstheme="minorHAnsi"/>
          <w:color w:val="000000" w:themeColor="text1"/>
          <w:sz w:val="24"/>
          <w:szCs w:val="24"/>
        </w:rPr>
        <w:t>Support the a</w:t>
      </w:r>
      <w:r w:rsidR="00DF4040" w:rsidRPr="00705451">
        <w:rPr>
          <w:rFonts w:asciiTheme="minorHAnsi" w:hAnsiTheme="minorHAnsi" w:cstheme="minorHAnsi"/>
          <w:color w:val="000000" w:themeColor="text1"/>
          <w:sz w:val="24"/>
          <w:szCs w:val="24"/>
        </w:rPr>
        <w:t>dministration</w:t>
      </w:r>
      <w:r w:rsidR="00DF4040" w:rsidRPr="00DF4040">
        <w:rPr>
          <w:rFonts w:asciiTheme="minorHAnsi" w:hAnsiTheme="minorHAnsi" w:cstheme="minorHAnsi"/>
          <w:color w:val="000000" w:themeColor="text1"/>
          <w:sz w:val="24"/>
          <w:szCs w:val="24"/>
        </w:rPr>
        <w:t xml:space="preserve"> and Maintenance of the school ICT safeguarding system.</w:t>
      </w:r>
    </w:p>
    <w:p w14:paraId="42674E56" w14:textId="77777777" w:rsidR="00DF4040" w:rsidRPr="00DF4040" w:rsidRDefault="00DF4040" w:rsidP="00DF4040">
      <w:pPr>
        <w:pStyle w:val="OmniPage5"/>
        <w:tabs>
          <w:tab w:val="left" w:pos="465"/>
          <w:tab w:val="right" w:pos="5081"/>
        </w:tabs>
        <w:rPr>
          <w:rFonts w:asciiTheme="minorHAnsi" w:hAnsiTheme="minorHAnsi" w:cstheme="minorHAnsi"/>
          <w:sz w:val="24"/>
          <w:szCs w:val="24"/>
        </w:rPr>
      </w:pPr>
    </w:p>
    <w:p w14:paraId="5F8E79C6" w14:textId="39383258" w:rsidR="00DF4040" w:rsidRDefault="00DF4040" w:rsidP="00DF4040">
      <w:pPr>
        <w:pStyle w:val="OmniPage3"/>
        <w:numPr>
          <w:ilvl w:val="0"/>
          <w:numId w:val="30"/>
        </w:numPr>
        <w:tabs>
          <w:tab w:val="right" w:pos="5141"/>
        </w:tabs>
        <w:rPr>
          <w:rFonts w:asciiTheme="minorHAnsi" w:hAnsiTheme="minorHAnsi" w:cstheme="minorHAnsi"/>
          <w:b/>
          <w:bCs/>
          <w:iCs/>
          <w:sz w:val="24"/>
          <w:szCs w:val="24"/>
        </w:rPr>
      </w:pPr>
      <w:r w:rsidRPr="00FA78CB">
        <w:rPr>
          <w:rFonts w:asciiTheme="minorHAnsi" w:hAnsiTheme="minorHAnsi" w:cstheme="minorHAnsi"/>
          <w:b/>
          <w:bCs/>
          <w:iCs/>
          <w:sz w:val="24"/>
          <w:szCs w:val="24"/>
        </w:rPr>
        <w:t xml:space="preserve">The maintenance of End-Point Security – </w:t>
      </w:r>
      <w:proofErr w:type="spellStart"/>
      <w:r w:rsidRPr="00FA78CB">
        <w:rPr>
          <w:rFonts w:asciiTheme="minorHAnsi" w:hAnsiTheme="minorHAnsi" w:cstheme="minorHAnsi"/>
          <w:b/>
          <w:bCs/>
          <w:iCs/>
          <w:sz w:val="24"/>
          <w:szCs w:val="24"/>
        </w:rPr>
        <w:t>AntiVirus</w:t>
      </w:r>
      <w:proofErr w:type="spellEnd"/>
      <w:r w:rsidRPr="00FA78CB">
        <w:rPr>
          <w:rFonts w:asciiTheme="minorHAnsi" w:hAnsiTheme="minorHAnsi" w:cstheme="minorHAnsi"/>
          <w:b/>
          <w:bCs/>
          <w:iCs/>
          <w:sz w:val="24"/>
          <w:szCs w:val="24"/>
        </w:rPr>
        <w:t xml:space="preserve"> System</w:t>
      </w:r>
      <w:r w:rsidR="00F47BEB">
        <w:rPr>
          <w:rFonts w:asciiTheme="minorHAnsi" w:hAnsiTheme="minorHAnsi" w:cstheme="minorHAnsi"/>
          <w:b/>
          <w:bCs/>
          <w:iCs/>
          <w:sz w:val="24"/>
          <w:szCs w:val="24"/>
        </w:rPr>
        <w:t>:</w:t>
      </w:r>
    </w:p>
    <w:p w14:paraId="3BF0202D" w14:textId="77777777" w:rsidR="00376332" w:rsidRPr="00F47BEB" w:rsidRDefault="00376332" w:rsidP="00376332">
      <w:pPr>
        <w:pStyle w:val="OmniPage3"/>
        <w:tabs>
          <w:tab w:val="right" w:pos="5141"/>
        </w:tabs>
        <w:ind w:left="720"/>
        <w:rPr>
          <w:rFonts w:asciiTheme="minorHAnsi" w:hAnsiTheme="minorHAnsi" w:cstheme="minorHAnsi"/>
          <w:b/>
          <w:bCs/>
          <w:iCs/>
          <w:sz w:val="24"/>
          <w:szCs w:val="24"/>
        </w:rPr>
      </w:pPr>
    </w:p>
    <w:p w14:paraId="77E28388"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Work with the Assistant ICT Manager to manage and maintain the Anti-Virus/End-Point Security system at </w:t>
      </w:r>
      <w:proofErr w:type="spellStart"/>
      <w:r w:rsidRPr="00DF4040">
        <w:rPr>
          <w:rFonts w:cstheme="minorHAnsi"/>
          <w:sz w:val="24"/>
          <w:szCs w:val="24"/>
        </w:rPr>
        <w:t>Hungerhill</w:t>
      </w:r>
      <w:proofErr w:type="spellEnd"/>
      <w:r w:rsidRPr="00DF4040">
        <w:rPr>
          <w:rFonts w:cstheme="minorHAnsi"/>
          <w:sz w:val="24"/>
          <w:szCs w:val="24"/>
        </w:rPr>
        <w:t xml:space="preserve"> School</w:t>
      </w:r>
    </w:p>
    <w:p w14:paraId="47DCFA1B"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Ensure all endpoint AV databases are kept </w:t>
      </w:r>
      <w:proofErr w:type="gramStart"/>
      <w:r w:rsidRPr="00DF4040">
        <w:rPr>
          <w:rFonts w:cstheme="minorHAnsi"/>
          <w:sz w:val="24"/>
          <w:szCs w:val="24"/>
        </w:rPr>
        <w:t>up-to-date</w:t>
      </w:r>
      <w:proofErr w:type="gramEnd"/>
      <w:r w:rsidRPr="00DF4040">
        <w:rPr>
          <w:rFonts w:cstheme="minorHAnsi"/>
          <w:sz w:val="24"/>
          <w:szCs w:val="24"/>
        </w:rPr>
        <w:t xml:space="preserve"> with latest definitions.</w:t>
      </w:r>
    </w:p>
    <w:p w14:paraId="0373C7D6"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Ensure all </w:t>
      </w:r>
      <w:proofErr w:type="gramStart"/>
      <w:r w:rsidRPr="00DF4040">
        <w:rPr>
          <w:rFonts w:cstheme="minorHAnsi"/>
          <w:sz w:val="24"/>
          <w:szCs w:val="24"/>
        </w:rPr>
        <w:t>end-points</w:t>
      </w:r>
      <w:proofErr w:type="gramEnd"/>
      <w:r w:rsidRPr="00DF4040">
        <w:rPr>
          <w:rFonts w:cstheme="minorHAnsi"/>
          <w:sz w:val="24"/>
          <w:szCs w:val="24"/>
        </w:rPr>
        <w:t xml:space="preserve"> have active protection.</w:t>
      </w:r>
    </w:p>
    <w:p w14:paraId="0BC6110C"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Monitor the endpoint protection by scheduling regular reports containing essential protection information to ensure the endpoints and network are healthy</w:t>
      </w:r>
    </w:p>
    <w:p w14:paraId="4888A498" w14:textId="77777777" w:rsidR="00DF4040" w:rsidRPr="00DF4040" w:rsidRDefault="00DF4040" w:rsidP="00DF4040">
      <w:pPr>
        <w:pStyle w:val="OmniPage3"/>
        <w:tabs>
          <w:tab w:val="right" w:pos="5141"/>
        </w:tabs>
        <w:rPr>
          <w:rFonts w:asciiTheme="minorHAnsi" w:hAnsiTheme="minorHAnsi" w:cstheme="minorHAnsi"/>
          <w:i/>
          <w:sz w:val="24"/>
          <w:szCs w:val="24"/>
          <w:u w:val="single"/>
        </w:rPr>
      </w:pPr>
    </w:p>
    <w:p w14:paraId="3D1F2DA4" w14:textId="0371BE16" w:rsidR="00DF4040" w:rsidRPr="00B23CA9" w:rsidRDefault="00DF4040" w:rsidP="00A0184A">
      <w:pPr>
        <w:pStyle w:val="OmniPage3"/>
        <w:numPr>
          <w:ilvl w:val="0"/>
          <w:numId w:val="30"/>
        </w:numPr>
        <w:tabs>
          <w:tab w:val="right" w:pos="5141"/>
        </w:tabs>
        <w:rPr>
          <w:rFonts w:asciiTheme="minorHAnsi" w:hAnsiTheme="minorHAnsi" w:cstheme="minorHAnsi"/>
          <w:b/>
          <w:bCs/>
          <w:iCs/>
          <w:sz w:val="24"/>
          <w:szCs w:val="24"/>
        </w:rPr>
      </w:pPr>
      <w:r w:rsidRPr="00B23CA9">
        <w:rPr>
          <w:rFonts w:asciiTheme="minorHAnsi" w:hAnsiTheme="minorHAnsi" w:cstheme="minorHAnsi"/>
          <w:b/>
          <w:bCs/>
          <w:iCs/>
          <w:sz w:val="24"/>
          <w:szCs w:val="24"/>
        </w:rPr>
        <w:t>Installation of new and existing software across the network</w:t>
      </w:r>
      <w:r w:rsidR="00F47BEB">
        <w:rPr>
          <w:rFonts w:asciiTheme="minorHAnsi" w:hAnsiTheme="minorHAnsi" w:cstheme="minorHAnsi"/>
          <w:b/>
          <w:bCs/>
          <w:iCs/>
          <w:sz w:val="24"/>
          <w:szCs w:val="24"/>
        </w:rPr>
        <w:t>:</w:t>
      </w:r>
    </w:p>
    <w:p w14:paraId="7026BEEC" w14:textId="77777777" w:rsidR="00DF4040" w:rsidRPr="00DF4040" w:rsidRDefault="00DF4040" w:rsidP="00DF4040">
      <w:pPr>
        <w:pStyle w:val="OmniPage3"/>
        <w:tabs>
          <w:tab w:val="right" w:pos="5141"/>
        </w:tabs>
        <w:rPr>
          <w:rFonts w:asciiTheme="minorHAnsi" w:hAnsiTheme="minorHAnsi" w:cstheme="minorHAnsi"/>
          <w:sz w:val="24"/>
          <w:szCs w:val="24"/>
          <w:u w:val="single"/>
        </w:rPr>
      </w:pPr>
    </w:p>
    <w:p w14:paraId="1977557A"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Carry out appropriate testing on all new software.</w:t>
      </w:r>
    </w:p>
    <w:p w14:paraId="1216F8F9"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Install new and existing software on existing </w:t>
      </w:r>
      <w:proofErr w:type="gramStart"/>
      <w:r w:rsidRPr="00DF4040">
        <w:rPr>
          <w:rFonts w:cstheme="minorHAnsi"/>
          <w:sz w:val="24"/>
          <w:szCs w:val="24"/>
        </w:rPr>
        <w:t>PCs;</w:t>
      </w:r>
      <w:proofErr w:type="gramEnd"/>
    </w:p>
    <w:p w14:paraId="165A1F28"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Install and configure new wireless devices for network integration.</w:t>
      </w:r>
    </w:p>
    <w:p w14:paraId="1A6A0BF0"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Ensure wireless speed is optimal at all times, reducing the risk of timeouts.</w:t>
      </w:r>
    </w:p>
    <w:p w14:paraId="7158B7D2"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Perform complete installations on new PCs</w:t>
      </w:r>
    </w:p>
    <w:p w14:paraId="7390F7FC"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u w:val="single"/>
        </w:rPr>
      </w:pPr>
      <w:r w:rsidRPr="00DF4040">
        <w:rPr>
          <w:rFonts w:cstheme="minorHAnsi"/>
          <w:sz w:val="24"/>
          <w:szCs w:val="24"/>
        </w:rPr>
        <w:t xml:space="preserve">Ensure compatibility of all network software </w:t>
      </w:r>
    </w:p>
    <w:p w14:paraId="1B8672C3" w14:textId="77777777" w:rsidR="00DF4040" w:rsidRPr="00DF4040" w:rsidRDefault="00DF4040" w:rsidP="00DF4040">
      <w:pPr>
        <w:ind w:left="714"/>
        <w:rPr>
          <w:rFonts w:cstheme="minorHAnsi"/>
          <w:sz w:val="24"/>
          <w:szCs w:val="24"/>
        </w:rPr>
      </w:pPr>
    </w:p>
    <w:p w14:paraId="0FED7231" w14:textId="3D95FE33" w:rsidR="00DF4040" w:rsidRPr="00B23CA9" w:rsidRDefault="00DF4040" w:rsidP="00A0184A">
      <w:pPr>
        <w:pStyle w:val="OmniPage3"/>
        <w:numPr>
          <w:ilvl w:val="0"/>
          <w:numId w:val="30"/>
        </w:numPr>
        <w:tabs>
          <w:tab w:val="right" w:pos="5141"/>
        </w:tabs>
        <w:rPr>
          <w:rFonts w:asciiTheme="minorHAnsi" w:hAnsiTheme="minorHAnsi" w:cstheme="minorHAnsi"/>
          <w:b/>
          <w:bCs/>
          <w:iCs/>
          <w:sz w:val="24"/>
          <w:szCs w:val="24"/>
        </w:rPr>
      </w:pPr>
      <w:r w:rsidRPr="00B23CA9">
        <w:rPr>
          <w:rFonts w:asciiTheme="minorHAnsi" w:hAnsiTheme="minorHAnsi" w:cstheme="minorHAnsi"/>
          <w:b/>
          <w:bCs/>
          <w:iCs/>
          <w:sz w:val="24"/>
          <w:szCs w:val="24"/>
        </w:rPr>
        <w:t>Technical support and configuration of Apple Technology</w:t>
      </w:r>
      <w:r w:rsidR="00F47BEB">
        <w:rPr>
          <w:rFonts w:asciiTheme="minorHAnsi" w:hAnsiTheme="minorHAnsi" w:cstheme="minorHAnsi"/>
          <w:b/>
          <w:bCs/>
          <w:iCs/>
          <w:sz w:val="24"/>
          <w:szCs w:val="24"/>
        </w:rPr>
        <w:t>:</w:t>
      </w:r>
    </w:p>
    <w:p w14:paraId="234282FE" w14:textId="77777777" w:rsidR="00DF4040" w:rsidRPr="00DF4040" w:rsidRDefault="00DF4040" w:rsidP="00DF4040">
      <w:pPr>
        <w:pStyle w:val="OmniPage3"/>
        <w:tabs>
          <w:tab w:val="right" w:pos="5141"/>
        </w:tabs>
        <w:rPr>
          <w:rFonts w:asciiTheme="minorHAnsi" w:hAnsiTheme="minorHAnsi" w:cstheme="minorHAnsi"/>
          <w:sz w:val="24"/>
          <w:szCs w:val="24"/>
          <w:u w:val="single"/>
        </w:rPr>
      </w:pPr>
    </w:p>
    <w:p w14:paraId="49A7FECC"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Ensure the provisioning and deployment of MacOS and iOS devices at </w:t>
      </w:r>
      <w:proofErr w:type="spellStart"/>
      <w:r w:rsidRPr="00DF4040">
        <w:rPr>
          <w:rFonts w:cstheme="minorHAnsi"/>
          <w:sz w:val="24"/>
          <w:szCs w:val="24"/>
        </w:rPr>
        <w:t>Hungerhill</w:t>
      </w:r>
      <w:proofErr w:type="spellEnd"/>
      <w:r w:rsidRPr="00DF4040">
        <w:rPr>
          <w:rFonts w:cstheme="minorHAnsi"/>
          <w:sz w:val="24"/>
          <w:szCs w:val="24"/>
        </w:rPr>
        <w:t xml:space="preserve"> School</w:t>
      </w:r>
    </w:p>
    <w:p w14:paraId="4CE6BE9C"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Carry out appropriate testing on all new software.</w:t>
      </w:r>
    </w:p>
    <w:p w14:paraId="4B2B5318"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Install new and existing software on the Apple Mac </w:t>
      </w:r>
      <w:proofErr w:type="gramStart"/>
      <w:r w:rsidRPr="00DF4040">
        <w:rPr>
          <w:rFonts w:cstheme="minorHAnsi"/>
          <w:sz w:val="24"/>
          <w:szCs w:val="24"/>
        </w:rPr>
        <w:t>suite;</w:t>
      </w:r>
      <w:proofErr w:type="gramEnd"/>
    </w:p>
    <w:p w14:paraId="1A528873" w14:textId="266B631D"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u w:val="single"/>
        </w:rPr>
      </w:pPr>
      <w:r w:rsidRPr="00DF4040">
        <w:rPr>
          <w:rFonts w:cstheme="minorHAnsi"/>
          <w:sz w:val="24"/>
          <w:szCs w:val="24"/>
        </w:rPr>
        <w:t>Ensure compatibility of all network resources with iOS/MacOS devices</w:t>
      </w:r>
    </w:p>
    <w:p w14:paraId="00C613F3" w14:textId="77777777" w:rsidR="00DF4040" w:rsidRPr="00B23CA9" w:rsidRDefault="00DF4040" w:rsidP="00DF4040">
      <w:pPr>
        <w:spacing w:after="0" w:line="240" w:lineRule="auto"/>
        <w:ind w:left="714"/>
        <w:rPr>
          <w:rFonts w:cstheme="minorHAnsi"/>
          <w:b/>
          <w:bCs/>
          <w:iCs/>
          <w:sz w:val="24"/>
          <w:szCs w:val="24"/>
        </w:rPr>
      </w:pPr>
    </w:p>
    <w:p w14:paraId="6B495228" w14:textId="168250B3" w:rsidR="00DF4040" w:rsidRPr="00B23CA9" w:rsidRDefault="00DF4040" w:rsidP="00A0184A">
      <w:pPr>
        <w:pStyle w:val="OmniPage3"/>
        <w:numPr>
          <w:ilvl w:val="0"/>
          <w:numId w:val="30"/>
        </w:numPr>
        <w:tabs>
          <w:tab w:val="right" w:pos="5141"/>
        </w:tabs>
        <w:rPr>
          <w:rFonts w:asciiTheme="minorHAnsi" w:hAnsiTheme="minorHAnsi" w:cstheme="minorHAnsi"/>
          <w:b/>
          <w:bCs/>
          <w:iCs/>
          <w:sz w:val="24"/>
          <w:szCs w:val="24"/>
        </w:rPr>
      </w:pPr>
      <w:r w:rsidRPr="00B23CA9">
        <w:rPr>
          <w:rFonts w:asciiTheme="minorHAnsi" w:hAnsiTheme="minorHAnsi" w:cstheme="minorHAnsi"/>
          <w:b/>
          <w:bCs/>
          <w:iCs/>
          <w:sz w:val="24"/>
          <w:szCs w:val="24"/>
        </w:rPr>
        <w:t>Technical support for all users; curriculum and admin</w:t>
      </w:r>
      <w:r w:rsidR="00F47BEB">
        <w:rPr>
          <w:rFonts w:asciiTheme="minorHAnsi" w:hAnsiTheme="minorHAnsi" w:cstheme="minorHAnsi"/>
          <w:b/>
          <w:bCs/>
          <w:iCs/>
          <w:sz w:val="24"/>
          <w:szCs w:val="24"/>
        </w:rPr>
        <w:t>:</w:t>
      </w:r>
    </w:p>
    <w:p w14:paraId="76E1B314" w14:textId="77777777" w:rsidR="00DF4040" w:rsidRPr="00DF4040" w:rsidRDefault="00DF4040" w:rsidP="00DF4040">
      <w:pPr>
        <w:pStyle w:val="OmniPage3"/>
        <w:tabs>
          <w:tab w:val="right" w:pos="5141"/>
        </w:tabs>
        <w:rPr>
          <w:rFonts w:asciiTheme="minorHAnsi" w:hAnsiTheme="minorHAnsi" w:cstheme="minorHAnsi"/>
          <w:sz w:val="24"/>
          <w:szCs w:val="24"/>
          <w:u w:val="single"/>
        </w:rPr>
      </w:pPr>
    </w:p>
    <w:p w14:paraId="4B9FEB7E"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Configure and maintain all software applications for consistent </w:t>
      </w:r>
      <w:proofErr w:type="gramStart"/>
      <w:r w:rsidRPr="00DF4040">
        <w:rPr>
          <w:rFonts w:cstheme="minorHAnsi"/>
          <w:sz w:val="24"/>
          <w:szCs w:val="24"/>
        </w:rPr>
        <w:t>use;</w:t>
      </w:r>
      <w:proofErr w:type="gramEnd"/>
    </w:p>
    <w:p w14:paraId="511A29E6"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Develop a working knowledge of the </w:t>
      </w:r>
      <w:proofErr w:type="gramStart"/>
      <w:r w:rsidRPr="00DF4040">
        <w:rPr>
          <w:rFonts w:cstheme="minorHAnsi"/>
          <w:sz w:val="24"/>
          <w:szCs w:val="24"/>
        </w:rPr>
        <w:t>schools</w:t>
      </w:r>
      <w:proofErr w:type="gramEnd"/>
      <w:r w:rsidRPr="00DF4040">
        <w:rPr>
          <w:rFonts w:cstheme="minorHAnsi"/>
          <w:sz w:val="24"/>
          <w:szCs w:val="24"/>
        </w:rPr>
        <w:t xml:space="preserve"> department specific software and ensure other staff members are of similar knowledge.</w:t>
      </w:r>
    </w:p>
    <w:p w14:paraId="73C63052"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Provide staff with the relevant training in hardware and software where appropriate.</w:t>
      </w:r>
    </w:p>
    <w:p w14:paraId="1538BCD7" w14:textId="77777777"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Monitor school network security and permissions including any online applications.</w:t>
      </w:r>
    </w:p>
    <w:p w14:paraId="3CB1521B" w14:textId="368CA355" w:rsidR="00DF4040" w:rsidRPr="00DF4040" w:rsidRDefault="00DF4040" w:rsidP="00DF4040">
      <w:pPr>
        <w:numPr>
          <w:ilvl w:val="0"/>
          <w:numId w:val="22"/>
        </w:numPr>
        <w:tabs>
          <w:tab w:val="clear" w:pos="360"/>
          <w:tab w:val="num" w:pos="720"/>
        </w:tabs>
        <w:spacing w:after="0" w:line="240" w:lineRule="auto"/>
        <w:ind w:left="714" w:hanging="357"/>
        <w:rPr>
          <w:rFonts w:cstheme="minorHAnsi"/>
          <w:sz w:val="24"/>
          <w:szCs w:val="24"/>
        </w:rPr>
      </w:pPr>
      <w:r w:rsidRPr="00DF4040">
        <w:rPr>
          <w:rFonts w:cstheme="minorHAnsi"/>
          <w:sz w:val="24"/>
          <w:szCs w:val="24"/>
        </w:rPr>
        <w:t xml:space="preserve">Ensure via training that support does not diminish during staff absence. </w:t>
      </w:r>
    </w:p>
    <w:p w14:paraId="4C62C1E1" w14:textId="77777777" w:rsidR="00DF4040" w:rsidRPr="00DF4040" w:rsidRDefault="00DF4040" w:rsidP="00DF4040">
      <w:pPr>
        <w:spacing w:after="0" w:line="240" w:lineRule="auto"/>
        <w:ind w:left="714"/>
        <w:rPr>
          <w:rFonts w:cstheme="minorHAnsi"/>
          <w:sz w:val="24"/>
          <w:szCs w:val="24"/>
        </w:rPr>
      </w:pPr>
    </w:p>
    <w:p w14:paraId="318B9F28" w14:textId="205EB347" w:rsidR="00DF4040" w:rsidRPr="00A0184A" w:rsidRDefault="00DF4040" w:rsidP="00A0184A">
      <w:pPr>
        <w:pStyle w:val="ListParagraph"/>
        <w:numPr>
          <w:ilvl w:val="0"/>
          <w:numId w:val="30"/>
        </w:numPr>
        <w:rPr>
          <w:rFonts w:cstheme="minorHAnsi"/>
          <w:b/>
          <w:bCs/>
          <w:iCs/>
          <w:color w:val="000000" w:themeColor="text1"/>
          <w:sz w:val="24"/>
          <w:szCs w:val="24"/>
        </w:rPr>
      </w:pPr>
      <w:r w:rsidRPr="00A0184A">
        <w:rPr>
          <w:rFonts w:cstheme="minorHAnsi"/>
          <w:b/>
          <w:bCs/>
          <w:iCs/>
          <w:color w:val="000000" w:themeColor="text1"/>
          <w:sz w:val="24"/>
          <w:szCs w:val="24"/>
        </w:rPr>
        <w:t>Technical support for Primary/Infant Schools within the Trust</w:t>
      </w:r>
      <w:r w:rsidR="00F47BEB">
        <w:rPr>
          <w:rFonts w:cstheme="minorHAnsi"/>
          <w:b/>
          <w:bCs/>
          <w:iCs/>
          <w:color w:val="000000" w:themeColor="text1"/>
          <w:sz w:val="24"/>
          <w:szCs w:val="24"/>
        </w:rPr>
        <w:t>:</w:t>
      </w:r>
    </w:p>
    <w:p w14:paraId="5465A15D" w14:textId="77777777" w:rsidR="00DF4040" w:rsidRPr="00DF4040" w:rsidRDefault="00DF4040" w:rsidP="00DF4040">
      <w:pPr>
        <w:pStyle w:val="ListParagraph"/>
        <w:numPr>
          <w:ilvl w:val="0"/>
          <w:numId w:val="29"/>
        </w:numPr>
        <w:spacing w:after="0" w:line="240" w:lineRule="auto"/>
        <w:rPr>
          <w:rFonts w:cstheme="minorHAnsi"/>
          <w:color w:val="000000" w:themeColor="text1"/>
          <w:sz w:val="24"/>
          <w:szCs w:val="24"/>
        </w:rPr>
      </w:pPr>
      <w:r w:rsidRPr="00DF4040">
        <w:rPr>
          <w:rFonts w:cstheme="minorHAnsi"/>
          <w:color w:val="000000" w:themeColor="text1"/>
          <w:sz w:val="24"/>
          <w:szCs w:val="24"/>
        </w:rPr>
        <w:t>Provide technical support for ICT related issues to schools within the Trust.</w:t>
      </w:r>
    </w:p>
    <w:p w14:paraId="59EC52D6" w14:textId="77777777" w:rsidR="00DF4040" w:rsidRPr="00DF4040" w:rsidRDefault="00DF4040" w:rsidP="00DF4040">
      <w:pPr>
        <w:pStyle w:val="ListParagraph"/>
        <w:numPr>
          <w:ilvl w:val="0"/>
          <w:numId w:val="29"/>
        </w:numPr>
        <w:spacing w:after="0" w:line="240" w:lineRule="auto"/>
        <w:rPr>
          <w:rFonts w:cstheme="minorHAnsi"/>
          <w:color w:val="000000" w:themeColor="text1"/>
          <w:sz w:val="24"/>
          <w:szCs w:val="24"/>
        </w:rPr>
      </w:pPr>
      <w:r w:rsidRPr="00DF4040">
        <w:rPr>
          <w:rFonts w:cstheme="minorHAnsi"/>
          <w:color w:val="000000" w:themeColor="text1"/>
          <w:sz w:val="24"/>
          <w:szCs w:val="24"/>
        </w:rPr>
        <w:t>Contribute to the overall development of all ICT related projects.</w:t>
      </w:r>
    </w:p>
    <w:p w14:paraId="5A32C4B7" w14:textId="77777777" w:rsidR="00DF4040" w:rsidRPr="00DF4040" w:rsidRDefault="00DF4040" w:rsidP="00DF4040">
      <w:pPr>
        <w:pStyle w:val="ListParagraph"/>
        <w:numPr>
          <w:ilvl w:val="0"/>
          <w:numId w:val="29"/>
        </w:numPr>
        <w:spacing w:after="0" w:line="240" w:lineRule="auto"/>
        <w:rPr>
          <w:rFonts w:cstheme="minorHAnsi"/>
          <w:color w:val="000000" w:themeColor="text1"/>
          <w:sz w:val="24"/>
          <w:szCs w:val="24"/>
        </w:rPr>
      </w:pPr>
      <w:r w:rsidRPr="00DF4040">
        <w:rPr>
          <w:rFonts w:cstheme="minorHAnsi"/>
          <w:color w:val="000000" w:themeColor="text1"/>
          <w:sz w:val="24"/>
          <w:szCs w:val="24"/>
        </w:rPr>
        <w:t>Take responsibility for the helpdesk system for each primary/infant school and assign the tickets as appropriate, ensuring tickets are regularly updated.</w:t>
      </w:r>
    </w:p>
    <w:p w14:paraId="68B18CAD" w14:textId="53A47765" w:rsidR="00DF4040" w:rsidRDefault="00DF4040" w:rsidP="00DF4040">
      <w:pPr>
        <w:pStyle w:val="ListParagraph"/>
        <w:numPr>
          <w:ilvl w:val="0"/>
          <w:numId w:val="29"/>
        </w:numPr>
        <w:spacing w:after="0" w:line="240" w:lineRule="auto"/>
        <w:rPr>
          <w:rFonts w:cstheme="minorHAnsi"/>
          <w:color w:val="000000" w:themeColor="text1"/>
          <w:sz w:val="24"/>
          <w:szCs w:val="24"/>
        </w:rPr>
      </w:pPr>
      <w:r w:rsidRPr="00DF4040">
        <w:rPr>
          <w:rFonts w:cstheme="minorHAnsi"/>
          <w:color w:val="000000" w:themeColor="text1"/>
          <w:sz w:val="24"/>
          <w:szCs w:val="24"/>
        </w:rPr>
        <w:t>Provide staff with relevant training where appropriate.</w:t>
      </w:r>
    </w:p>
    <w:p w14:paraId="6785435E" w14:textId="3952F6C6" w:rsidR="00B23CA9" w:rsidRDefault="00B23CA9" w:rsidP="00F47BEB">
      <w:pPr>
        <w:spacing w:after="0" w:line="240" w:lineRule="auto"/>
        <w:ind w:left="360"/>
        <w:rPr>
          <w:rFonts w:cstheme="minorHAnsi"/>
          <w:color w:val="000000" w:themeColor="text1"/>
          <w:sz w:val="24"/>
          <w:szCs w:val="24"/>
        </w:rPr>
      </w:pPr>
    </w:p>
    <w:p w14:paraId="3ED1E8CA" w14:textId="77777777" w:rsidR="00BB17F8" w:rsidRPr="00F47BEB" w:rsidRDefault="00BB17F8" w:rsidP="00F47BEB">
      <w:pPr>
        <w:spacing w:after="0" w:line="240" w:lineRule="auto"/>
        <w:ind w:left="360"/>
        <w:rPr>
          <w:rFonts w:cstheme="minorHAnsi"/>
          <w:color w:val="000000" w:themeColor="text1"/>
          <w:sz w:val="24"/>
          <w:szCs w:val="24"/>
        </w:rPr>
      </w:pPr>
    </w:p>
    <w:p w14:paraId="770D7877" w14:textId="122B9FD1" w:rsidR="00DF4040" w:rsidRDefault="00DF4040" w:rsidP="00DF4040">
      <w:pPr>
        <w:pStyle w:val="OmniPage1"/>
        <w:tabs>
          <w:tab w:val="right" w:pos="5470"/>
        </w:tabs>
        <w:rPr>
          <w:rFonts w:asciiTheme="minorHAnsi" w:hAnsiTheme="minorHAnsi" w:cstheme="minorHAnsi"/>
          <w:i/>
          <w:sz w:val="24"/>
          <w:szCs w:val="24"/>
          <w:u w:val="single"/>
        </w:rPr>
      </w:pPr>
    </w:p>
    <w:p w14:paraId="2E9ECBB3" w14:textId="1CF96367" w:rsidR="00A0184A" w:rsidRDefault="00A0184A" w:rsidP="00DF4040">
      <w:pPr>
        <w:pStyle w:val="OmniPage1"/>
        <w:tabs>
          <w:tab w:val="right" w:pos="5470"/>
        </w:tabs>
        <w:rPr>
          <w:rFonts w:asciiTheme="minorHAnsi" w:hAnsiTheme="minorHAnsi" w:cstheme="minorHAnsi"/>
          <w:i/>
          <w:sz w:val="24"/>
          <w:szCs w:val="24"/>
          <w:u w:val="single"/>
        </w:rPr>
      </w:pPr>
    </w:p>
    <w:p w14:paraId="266723F0" w14:textId="77777777" w:rsidR="00A0184A" w:rsidRPr="00DF4040" w:rsidRDefault="00A0184A" w:rsidP="00DF4040">
      <w:pPr>
        <w:pStyle w:val="OmniPage1"/>
        <w:tabs>
          <w:tab w:val="right" w:pos="5470"/>
        </w:tabs>
        <w:rPr>
          <w:rFonts w:asciiTheme="minorHAnsi" w:hAnsiTheme="minorHAnsi" w:cstheme="minorHAnsi"/>
          <w:i/>
          <w:sz w:val="24"/>
          <w:szCs w:val="24"/>
          <w:u w:val="single"/>
        </w:rPr>
      </w:pPr>
    </w:p>
    <w:p w14:paraId="5AD37107" w14:textId="77777777" w:rsidR="00DF4040" w:rsidRPr="00B23CA9" w:rsidRDefault="00DF4040" w:rsidP="00DF4040">
      <w:pPr>
        <w:pStyle w:val="OmniPage1"/>
        <w:tabs>
          <w:tab w:val="right" w:pos="5470"/>
        </w:tabs>
        <w:rPr>
          <w:rFonts w:asciiTheme="minorHAnsi" w:hAnsiTheme="minorHAnsi" w:cstheme="minorHAnsi"/>
          <w:b/>
          <w:bCs/>
          <w:iCs/>
          <w:color w:val="000000" w:themeColor="text1"/>
          <w:sz w:val="24"/>
          <w:szCs w:val="24"/>
        </w:rPr>
      </w:pPr>
      <w:r w:rsidRPr="00B23CA9">
        <w:rPr>
          <w:rFonts w:asciiTheme="minorHAnsi" w:hAnsiTheme="minorHAnsi" w:cstheme="minorHAnsi"/>
          <w:b/>
          <w:bCs/>
          <w:iCs/>
          <w:color w:val="000000" w:themeColor="text1"/>
          <w:sz w:val="24"/>
          <w:szCs w:val="24"/>
        </w:rPr>
        <w:t>Other Responsibilities</w:t>
      </w:r>
    </w:p>
    <w:p w14:paraId="7CA406DC" w14:textId="77777777" w:rsidR="00DF4040" w:rsidRPr="00DF4040" w:rsidRDefault="00DF4040" w:rsidP="00DF4040">
      <w:pPr>
        <w:rPr>
          <w:rFonts w:cstheme="minorHAnsi"/>
          <w:color w:val="000000" w:themeColor="text1"/>
          <w:sz w:val="24"/>
          <w:szCs w:val="24"/>
        </w:rPr>
      </w:pPr>
    </w:p>
    <w:p w14:paraId="3BA826A6" w14:textId="77777777" w:rsidR="00DF4040" w:rsidRPr="00DF4040" w:rsidRDefault="00DF4040" w:rsidP="00DF4040">
      <w:pPr>
        <w:pStyle w:val="OmniPage1"/>
        <w:numPr>
          <w:ilvl w:val="0"/>
          <w:numId w:val="27"/>
        </w:numPr>
        <w:tabs>
          <w:tab w:val="right" w:pos="5470"/>
        </w:tabs>
        <w:ind w:left="360" w:hanging="360"/>
        <w:rPr>
          <w:rFonts w:asciiTheme="minorHAnsi" w:hAnsiTheme="minorHAnsi" w:cstheme="minorHAnsi"/>
          <w:i/>
          <w:color w:val="000000" w:themeColor="text1"/>
          <w:sz w:val="24"/>
          <w:szCs w:val="24"/>
        </w:rPr>
      </w:pPr>
      <w:r w:rsidRPr="00DF4040">
        <w:rPr>
          <w:rFonts w:asciiTheme="minorHAnsi" w:hAnsiTheme="minorHAnsi" w:cstheme="minorHAnsi"/>
          <w:color w:val="000000" w:themeColor="text1"/>
          <w:sz w:val="24"/>
          <w:szCs w:val="24"/>
        </w:rPr>
        <w:t>Ensure performance criteria is met.</w:t>
      </w:r>
    </w:p>
    <w:p w14:paraId="3CDF8A8B" w14:textId="77777777" w:rsidR="00DF4040" w:rsidRPr="00DF4040" w:rsidRDefault="00DF4040" w:rsidP="00DF4040">
      <w:pPr>
        <w:pStyle w:val="OmniPage1"/>
        <w:numPr>
          <w:ilvl w:val="0"/>
          <w:numId w:val="27"/>
        </w:numPr>
        <w:tabs>
          <w:tab w:val="right" w:pos="5470"/>
        </w:tabs>
        <w:ind w:left="360" w:hanging="360"/>
        <w:rPr>
          <w:rFonts w:asciiTheme="minorHAnsi" w:hAnsiTheme="minorHAnsi" w:cstheme="minorHAnsi"/>
          <w:i/>
          <w:color w:val="000000" w:themeColor="text1"/>
          <w:sz w:val="24"/>
          <w:szCs w:val="24"/>
        </w:rPr>
      </w:pPr>
      <w:r w:rsidRPr="00DF4040">
        <w:rPr>
          <w:rFonts w:asciiTheme="minorHAnsi" w:hAnsiTheme="minorHAnsi" w:cstheme="minorHAnsi"/>
          <w:color w:val="000000" w:themeColor="text1"/>
          <w:sz w:val="24"/>
          <w:szCs w:val="24"/>
        </w:rPr>
        <w:t xml:space="preserve">Contribute to the </w:t>
      </w:r>
      <w:proofErr w:type="gramStart"/>
      <w:r w:rsidRPr="00DF4040">
        <w:rPr>
          <w:rFonts w:asciiTheme="minorHAnsi" w:hAnsiTheme="minorHAnsi" w:cstheme="minorHAnsi"/>
          <w:color w:val="000000" w:themeColor="text1"/>
          <w:sz w:val="24"/>
          <w:szCs w:val="24"/>
        </w:rPr>
        <w:t>schools</w:t>
      </w:r>
      <w:proofErr w:type="gramEnd"/>
      <w:r w:rsidRPr="00DF4040">
        <w:rPr>
          <w:rFonts w:asciiTheme="minorHAnsi" w:hAnsiTheme="minorHAnsi" w:cstheme="minorHAnsi"/>
          <w:color w:val="000000" w:themeColor="text1"/>
          <w:sz w:val="24"/>
          <w:szCs w:val="24"/>
        </w:rPr>
        <w:t xml:space="preserve"> extra-curricular </w:t>
      </w:r>
      <w:proofErr w:type="spellStart"/>
      <w:r w:rsidRPr="00DF4040">
        <w:rPr>
          <w:rFonts w:asciiTheme="minorHAnsi" w:hAnsiTheme="minorHAnsi" w:cstheme="minorHAnsi"/>
          <w:color w:val="000000" w:themeColor="text1"/>
          <w:sz w:val="24"/>
          <w:szCs w:val="24"/>
        </w:rPr>
        <w:t>programme</w:t>
      </w:r>
      <w:proofErr w:type="spellEnd"/>
      <w:r w:rsidRPr="00DF4040">
        <w:rPr>
          <w:rFonts w:asciiTheme="minorHAnsi" w:hAnsiTheme="minorHAnsi" w:cstheme="minorHAnsi"/>
          <w:color w:val="000000" w:themeColor="text1"/>
          <w:sz w:val="24"/>
          <w:szCs w:val="24"/>
        </w:rPr>
        <w:t>, following discussion with the line manager</w:t>
      </w:r>
    </w:p>
    <w:p w14:paraId="66D2C0F9" w14:textId="4D8856F6" w:rsidR="00DF4040" w:rsidRPr="00DF4040" w:rsidRDefault="00DF4040" w:rsidP="00DF4040">
      <w:pPr>
        <w:pStyle w:val="OmniPage1"/>
        <w:numPr>
          <w:ilvl w:val="0"/>
          <w:numId w:val="27"/>
        </w:numPr>
        <w:tabs>
          <w:tab w:val="right" w:pos="5470"/>
        </w:tabs>
        <w:ind w:left="360" w:hanging="360"/>
        <w:rPr>
          <w:rFonts w:asciiTheme="minorHAnsi" w:hAnsiTheme="minorHAnsi" w:cstheme="minorHAnsi"/>
          <w:i/>
          <w:color w:val="000000" w:themeColor="text1"/>
          <w:sz w:val="24"/>
          <w:szCs w:val="24"/>
        </w:rPr>
      </w:pPr>
      <w:r w:rsidRPr="00DF4040">
        <w:rPr>
          <w:rFonts w:asciiTheme="minorHAnsi" w:hAnsiTheme="minorHAnsi" w:cstheme="minorHAnsi"/>
          <w:color w:val="000000" w:themeColor="text1"/>
          <w:sz w:val="24"/>
          <w:szCs w:val="24"/>
        </w:rPr>
        <w:t xml:space="preserve">Work closely with the Trust ICT Manager and contribute to the development of ICT and its </w:t>
      </w:r>
      <w:r w:rsidR="0092591E">
        <w:rPr>
          <w:rFonts w:asciiTheme="minorHAnsi" w:hAnsiTheme="minorHAnsi" w:cstheme="minorHAnsi"/>
          <w:color w:val="000000" w:themeColor="text1"/>
          <w:sz w:val="24"/>
          <w:szCs w:val="24"/>
        </w:rPr>
        <w:t xml:space="preserve">effective </w:t>
      </w:r>
      <w:r w:rsidRPr="00DF4040">
        <w:rPr>
          <w:rFonts w:asciiTheme="minorHAnsi" w:hAnsiTheme="minorHAnsi" w:cstheme="minorHAnsi"/>
          <w:color w:val="000000" w:themeColor="text1"/>
          <w:sz w:val="24"/>
          <w:szCs w:val="24"/>
        </w:rPr>
        <w:t>use across the Trust.</w:t>
      </w:r>
    </w:p>
    <w:p w14:paraId="3E41FF6D" w14:textId="7F1F1C62" w:rsidR="00DF4040" w:rsidRPr="00DF4040" w:rsidRDefault="00DF4040" w:rsidP="00DF4040">
      <w:pPr>
        <w:pStyle w:val="OmniPage1"/>
        <w:numPr>
          <w:ilvl w:val="0"/>
          <w:numId w:val="27"/>
        </w:numPr>
        <w:tabs>
          <w:tab w:val="right" w:pos="5470"/>
        </w:tabs>
        <w:ind w:left="360" w:hanging="360"/>
        <w:rPr>
          <w:rFonts w:asciiTheme="minorHAnsi" w:hAnsiTheme="minorHAnsi" w:cstheme="minorHAnsi"/>
          <w:i/>
          <w:color w:val="000000" w:themeColor="text1"/>
          <w:sz w:val="24"/>
          <w:szCs w:val="24"/>
        </w:rPr>
      </w:pPr>
      <w:r w:rsidRPr="00DF4040">
        <w:rPr>
          <w:rFonts w:asciiTheme="minorHAnsi" w:hAnsiTheme="minorHAnsi" w:cstheme="minorHAnsi"/>
          <w:color w:val="000000" w:themeColor="text1"/>
          <w:sz w:val="24"/>
          <w:szCs w:val="24"/>
        </w:rPr>
        <w:t xml:space="preserve">Be aware of health and safety procedures and liaise with the Health and Safety Officer as </w:t>
      </w:r>
      <w:r w:rsidR="00D00D99">
        <w:rPr>
          <w:rFonts w:asciiTheme="minorHAnsi" w:hAnsiTheme="minorHAnsi" w:cstheme="minorHAnsi"/>
          <w:color w:val="000000" w:themeColor="text1"/>
          <w:sz w:val="24"/>
          <w:szCs w:val="24"/>
        </w:rPr>
        <w:t>required.</w:t>
      </w:r>
    </w:p>
    <w:p w14:paraId="25D443B7" w14:textId="7DE624EC" w:rsidR="00DF4040" w:rsidRDefault="00DF4040" w:rsidP="00444686">
      <w:pPr>
        <w:pStyle w:val="OmniPage1"/>
        <w:numPr>
          <w:ilvl w:val="0"/>
          <w:numId w:val="27"/>
        </w:numPr>
        <w:tabs>
          <w:tab w:val="right" w:pos="5470"/>
        </w:tabs>
        <w:ind w:left="360" w:hanging="360"/>
        <w:rPr>
          <w:rFonts w:asciiTheme="minorHAnsi" w:hAnsiTheme="minorHAnsi" w:cstheme="minorHAnsi"/>
          <w:i/>
          <w:color w:val="000000" w:themeColor="text1"/>
          <w:sz w:val="24"/>
          <w:szCs w:val="24"/>
        </w:rPr>
      </w:pPr>
      <w:r w:rsidRPr="00DF4040">
        <w:rPr>
          <w:rFonts w:asciiTheme="minorHAnsi" w:hAnsiTheme="minorHAnsi" w:cstheme="minorHAnsi"/>
          <w:color w:val="000000" w:themeColor="text1"/>
          <w:sz w:val="24"/>
          <w:szCs w:val="24"/>
        </w:rPr>
        <w:t>Attend regular meetings with heads of departments and leadership teams when required.</w:t>
      </w:r>
    </w:p>
    <w:p w14:paraId="0F5A3C8F" w14:textId="14AC2D35" w:rsidR="00444686" w:rsidRPr="00F46437" w:rsidRDefault="000203FA" w:rsidP="00444686">
      <w:pPr>
        <w:pStyle w:val="OmniPage1"/>
        <w:numPr>
          <w:ilvl w:val="0"/>
          <w:numId w:val="27"/>
        </w:numPr>
        <w:tabs>
          <w:tab w:val="right" w:pos="5470"/>
        </w:tabs>
        <w:ind w:left="360" w:hanging="360"/>
        <w:rPr>
          <w:rFonts w:asciiTheme="minorHAnsi" w:hAnsiTheme="minorHAnsi" w:cstheme="minorHAnsi"/>
          <w:iCs/>
          <w:color w:val="000000" w:themeColor="text1"/>
          <w:sz w:val="24"/>
          <w:szCs w:val="24"/>
        </w:rPr>
      </w:pPr>
      <w:r w:rsidRPr="00F46437">
        <w:rPr>
          <w:rFonts w:asciiTheme="minorHAnsi" w:hAnsiTheme="minorHAnsi" w:cstheme="minorHAnsi"/>
          <w:iCs/>
          <w:color w:val="000000" w:themeColor="text1"/>
          <w:sz w:val="24"/>
          <w:szCs w:val="24"/>
        </w:rPr>
        <w:t>Travel to other sites within the Trust</w:t>
      </w:r>
      <w:r w:rsidR="003C604D">
        <w:rPr>
          <w:rFonts w:asciiTheme="minorHAnsi" w:hAnsiTheme="minorHAnsi" w:cstheme="minorHAnsi"/>
          <w:iCs/>
          <w:color w:val="000000" w:themeColor="text1"/>
          <w:sz w:val="24"/>
          <w:szCs w:val="24"/>
        </w:rPr>
        <w:t>,</w:t>
      </w:r>
      <w:r w:rsidR="00F97806" w:rsidRPr="00F46437">
        <w:rPr>
          <w:rFonts w:asciiTheme="minorHAnsi" w:hAnsiTheme="minorHAnsi" w:cstheme="minorHAnsi"/>
          <w:iCs/>
          <w:color w:val="000000" w:themeColor="text1"/>
          <w:sz w:val="24"/>
          <w:szCs w:val="24"/>
        </w:rPr>
        <w:t xml:space="preserve"> </w:t>
      </w:r>
      <w:r w:rsidR="004C491E" w:rsidRPr="00F46437">
        <w:rPr>
          <w:rFonts w:asciiTheme="minorHAnsi" w:hAnsiTheme="minorHAnsi" w:cstheme="minorHAnsi"/>
          <w:iCs/>
          <w:color w:val="000000" w:themeColor="text1"/>
          <w:sz w:val="24"/>
          <w:szCs w:val="24"/>
        </w:rPr>
        <w:t xml:space="preserve">to </w:t>
      </w:r>
      <w:r w:rsidR="00F46437" w:rsidRPr="00F46437">
        <w:rPr>
          <w:rFonts w:asciiTheme="minorHAnsi" w:hAnsiTheme="minorHAnsi" w:cstheme="minorHAnsi"/>
          <w:iCs/>
          <w:color w:val="000000" w:themeColor="text1"/>
          <w:sz w:val="24"/>
          <w:szCs w:val="24"/>
        </w:rPr>
        <w:t xml:space="preserve">provide ICT </w:t>
      </w:r>
      <w:r w:rsidR="004C491E" w:rsidRPr="00F46437">
        <w:rPr>
          <w:rFonts w:asciiTheme="minorHAnsi" w:hAnsiTheme="minorHAnsi" w:cstheme="minorHAnsi"/>
          <w:iCs/>
          <w:color w:val="000000" w:themeColor="text1"/>
          <w:sz w:val="24"/>
          <w:szCs w:val="24"/>
        </w:rPr>
        <w:t>support if required</w:t>
      </w:r>
    </w:p>
    <w:p w14:paraId="5706282C" w14:textId="77777777" w:rsidR="00DF4040" w:rsidRPr="00DF4040" w:rsidRDefault="00DF4040" w:rsidP="00DF4040">
      <w:pPr>
        <w:pStyle w:val="OmniPage1"/>
        <w:tabs>
          <w:tab w:val="right" w:pos="5470"/>
        </w:tabs>
        <w:ind w:left="360"/>
        <w:rPr>
          <w:rFonts w:asciiTheme="minorHAnsi" w:hAnsiTheme="minorHAnsi" w:cstheme="minorHAnsi"/>
          <w:i/>
          <w:color w:val="000000" w:themeColor="text1"/>
          <w:sz w:val="24"/>
          <w:szCs w:val="24"/>
        </w:rPr>
      </w:pPr>
    </w:p>
    <w:p w14:paraId="2CF8553A" w14:textId="30C4AD49" w:rsidR="00DF4040" w:rsidRPr="00B23CA9" w:rsidRDefault="00DF4040" w:rsidP="00DF4040">
      <w:pPr>
        <w:rPr>
          <w:rFonts w:cstheme="minorHAnsi"/>
          <w:b/>
          <w:bCs/>
          <w:iCs/>
          <w:sz w:val="24"/>
          <w:szCs w:val="24"/>
        </w:rPr>
      </w:pPr>
      <w:r w:rsidRPr="00B23CA9">
        <w:rPr>
          <w:rFonts w:cstheme="minorHAnsi"/>
          <w:b/>
          <w:bCs/>
          <w:iCs/>
          <w:sz w:val="24"/>
          <w:szCs w:val="24"/>
        </w:rPr>
        <w:t>Personal Development.</w:t>
      </w:r>
    </w:p>
    <w:p w14:paraId="4DEA55F4" w14:textId="77777777" w:rsidR="00DF4040" w:rsidRPr="00DF4040" w:rsidRDefault="00DF4040" w:rsidP="00DF4040">
      <w:pPr>
        <w:pStyle w:val="OmniPage1"/>
        <w:numPr>
          <w:ilvl w:val="0"/>
          <w:numId w:val="27"/>
        </w:numPr>
        <w:tabs>
          <w:tab w:val="right" w:pos="5470"/>
        </w:tabs>
        <w:ind w:left="360" w:hanging="360"/>
        <w:rPr>
          <w:rFonts w:asciiTheme="minorHAnsi" w:hAnsiTheme="minorHAnsi" w:cstheme="minorHAnsi"/>
          <w:i/>
          <w:sz w:val="24"/>
          <w:szCs w:val="24"/>
        </w:rPr>
      </w:pPr>
      <w:r w:rsidRPr="00DF4040">
        <w:rPr>
          <w:rFonts w:asciiTheme="minorHAnsi" w:hAnsiTheme="minorHAnsi" w:cstheme="minorHAnsi"/>
          <w:sz w:val="24"/>
          <w:szCs w:val="24"/>
          <w:lang w:val="en-GB"/>
        </w:rPr>
        <w:t>Provide the ICT manager with a detailed career path including preferred courses and learning.</w:t>
      </w:r>
    </w:p>
    <w:p w14:paraId="31F06136" w14:textId="7544BCD3" w:rsidR="00DF4040" w:rsidRPr="00DF4040" w:rsidRDefault="00DF4040" w:rsidP="00DF4040">
      <w:pPr>
        <w:pStyle w:val="OmniPage1"/>
        <w:numPr>
          <w:ilvl w:val="0"/>
          <w:numId w:val="27"/>
        </w:numPr>
        <w:tabs>
          <w:tab w:val="right" w:pos="5470"/>
        </w:tabs>
        <w:ind w:left="360" w:hanging="360"/>
        <w:rPr>
          <w:rFonts w:asciiTheme="minorHAnsi" w:hAnsiTheme="minorHAnsi" w:cstheme="minorHAnsi"/>
          <w:i/>
          <w:sz w:val="24"/>
          <w:szCs w:val="24"/>
        </w:rPr>
      </w:pPr>
      <w:r w:rsidRPr="00DF4040">
        <w:rPr>
          <w:rFonts w:asciiTheme="minorHAnsi" w:hAnsiTheme="minorHAnsi" w:cstheme="minorHAnsi"/>
          <w:sz w:val="24"/>
          <w:szCs w:val="24"/>
          <w:lang w:val="en-GB"/>
        </w:rPr>
        <w:t>Attend courses that will further the candidate</w:t>
      </w:r>
      <w:r w:rsidR="0045658D">
        <w:rPr>
          <w:rFonts w:asciiTheme="minorHAnsi" w:hAnsiTheme="minorHAnsi" w:cstheme="minorHAnsi"/>
          <w:sz w:val="24"/>
          <w:szCs w:val="24"/>
          <w:lang w:val="en-GB"/>
        </w:rPr>
        <w:t>’</w:t>
      </w:r>
      <w:r w:rsidRPr="00DF4040">
        <w:rPr>
          <w:rFonts w:asciiTheme="minorHAnsi" w:hAnsiTheme="minorHAnsi" w:cstheme="minorHAnsi"/>
          <w:sz w:val="24"/>
          <w:szCs w:val="24"/>
          <w:lang w:val="en-GB"/>
        </w:rPr>
        <w:t xml:space="preserve">s knowledge in a </w:t>
      </w:r>
      <w:proofErr w:type="gramStart"/>
      <w:r w:rsidRPr="00DF4040">
        <w:rPr>
          <w:rFonts w:asciiTheme="minorHAnsi" w:hAnsiTheme="minorHAnsi" w:cstheme="minorHAnsi"/>
          <w:sz w:val="24"/>
          <w:szCs w:val="24"/>
          <w:lang w:val="en-GB"/>
        </w:rPr>
        <w:t>school based</w:t>
      </w:r>
      <w:proofErr w:type="gramEnd"/>
      <w:r w:rsidRPr="00DF4040">
        <w:rPr>
          <w:rFonts w:asciiTheme="minorHAnsi" w:hAnsiTheme="minorHAnsi" w:cstheme="minorHAnsi"/>
          <w:sz w:val="24"/>
          <w:szCs w:val="24"/>
          <w:lang w:val="en-GB"/>
        </w:rPr>
        <w:t xml:space="preserve"> area with attention to the candidates chosen path.</w:t>
      </w:r>
    </w:p>
    <w:p w14:paraId="2A222D49" w14:textId="7C300276" w:rsidR="0045658D" w:rsidRDefault="0045658D" w:rsidP="00DF4040">
      <w:pPr>
        <w:rPr>
          <w:rFonts w:cstheme="minorHAnsi"/>
          <w:sz w:val="24"/>
          <w:szCs w:val="24"/>
          <w:u w:val="single"/>
        </w:rPr>
      </w:pPr>
    </w:p>
    <w:p w14:paraId="749FA62E" w14:textId="77777777" w:rsidR="0045658D" w:rsidRPr="00B07A95" w:rsidRDefault="0045658D" w:rsidP="0045658D">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p>
    <w:p w14:paraId="2BB72341" w14:textId="77777777" w:rsidR="0045658D" w:rsidRPr="00B07A95" w:rsidRDefault="0045658D" w:rsidP="0045658D">
      <w:pPr>
        <w:pStyle w:val="Default"/>
        <w:rPr>
          <w:rFonts w:ascii="Calibri" w:hAnsi="Calibri" w:cs="Calibri"/>
          <w:b/>
          <w:color w:val="auto"/>
        </w:rPr>
      </w:pPr>
    </w:p>
    <w:p w14:paraId="58DB6ADE" w14:textId="77777777" w:rsidR="0045658D" w:rsidRPr="00DF4040" w:rsidRDefault="0045658D" w:rsidP="00DF4040">
      <w:pPr>
        <w:rPr>
          <w:rFonts w:cstheme="minorHAnsi"/>
          <w:sz w:val="24"/>
          <w:szCs w:val="24"/>
          <w:u w:val="single"/>
        </w:rPr>
      </w:pPr>
    </w:p>
    <w:p w14:paraId="37E80F5F" w14:textId="77777777" w:rsidR="00682593" w:rsidRPr="00DF4040" w:rsidRDefault="00682593" w:rsidP="0078470E">
      <w:pPr>
        <w:rPr>
          <w:rFonts w:cstheme="minorHAnsi"/>
          <w:b/>
          <w:sz w:val="24"/>
          <w:szCs w:val="24"/>
        </w:rPr>
      </w:pPr>
    </w:p>
    <w:sectPr w:rsidR="00682593" w:rsidRPr="00DF4040"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08CD" w14:textId="77777777" w:rsidR="00164337" w:rsidRDefault="00164337" w:rsidP="00474FEF">
      <w:pPr>
        <w:spacing w:after="0" w:line="240" w:lineRule="auto"/>
      </w:pPr>
      <w:r>
        <w:separator/>
      </w:r>
    </w:p>
  </w:endnote>
  <w:endnote w:type="continuationSeparator" w:id="0">
    <w:p w14:paraId="2CD1F21F" w14:textId="77777777" w:rsidR="00164337" w:rsidRDefault="00164337" w:rsidP="00474FEF">
      <w:pPr>
        <w:spacing w:after="0" w:line="240" w:lineRule="auto"/>
      </w:pPr>
      <w:r>
        <w:continuationSeparator/>
      </w:r>
    </w:p>
  </w:endnote>
  <w:endnote w:type="continuationNotice" w:id="1">
    <w:p w14:paraId="46E98613" w14:textId="77777777" w:rsidR="00164337" w:rsidRDefault="00164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E11C" w14:textId="77777777" w:rsidR="00164337" w:rsidRDefault="00164337" w:rsidP="00474FEF">
      <w:pPr>
        <w:spacing w:after="0" w:line="240" w:lineRule="auto"/>
      </w:pPr>
      <w:r>
        <w:separator/>
      </w:r>
    </w:p>
  </w:footnote>
  <w:footnote w:type="continuationSeparator" w:id="0">
    <w:p w14:paraId="209BC73C" w14:textId="77777777" w:rsidR="00164337" w:rsidRDefault="00164337" w:rsidP="00474FEF">
      <w:pPr>
        <w:spacing w:after="0" w:line="240" w:lineRule="auto"/>
      </w:pPr>
      <w:r>
        <w:continuationSeparator/>
      </w:r>
    </w:p>
  </w:footnote>
  <w:footnote w:type="continuationNotice" w:id="1">
    <w:p w14:paraId="413C26CC" w14:textId="77777777" w:rsidR="00164337" w:rsidRDefault="001643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81"/>
    <w:multiLevelType w:val="multilevel"/>
    <w:tmpl w:val="933E354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63301E"/>
    <w:multiLevelType w:val="multilevel"/>
    <w:tmpl w:val="EC1235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E518E7"/>
    <w:multiLevelType w:val="hybridMultilevel"/>
    <w:tmpl w:val="59E4FD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A5983"/>
    <w:multiLevelType w:val="hybridMultilevel"/>
    <w:tmpl w:val="A098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56532"/>
    <w:multiLevelType w:val="multilevel"/>
    <w:tmpl w:val="880CD8F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AA082B"/>
    <w:multiLevelType w:val="hybridMultilevel"/>
    <w:tmpl w:val="056C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3D19"/>
    <w:multiLevelType w:val="hybridMultilevel"/>
    <w:tmpl w:val="23E20F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C74FC"/>
    <w:multiLevelType w:val="multilevel"/>
    <w:tmpl w:val="E0A845D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82B38"/>
    <w:multiLevelType w:val="hybridMultilevel"/>
    <w:tmpl w:val="9A1831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140E2"/>
    <w:multiLevelType w:val="hybridMultilevel"/>
    <w:tmpl w:val="DFA45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F109B3"/>
    <w:multiLevelType w:val="hybridMultilevel"/>
    <w:tmpl w:val="6E2AD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38097C"/>
    <w:multiLevelType w:val="hybridMultilevel"/>
    <w:tmpl w:val="B3C882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332CCF"/>
    <w:multiLevelType w:val="hybridMultilevel"/>
    <w:tmpl w:val="68E23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805DA"/>
    <w:multiLevelType w:val="hybridMultilevel"/>
    <w:tmpl w:val="D7547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3108A"/>
    <w:multiLevelType w:val="multilevel"/>
    <w:tmpl w:val="332696D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D628B0"/>
    <w:multiLevelType w:val="multilevel"/>
    <w:tmpl w:val="2A10FD8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E840701"/>
    <w:multiLevelType w:val="multilevel"/>
    <w:tmpl w:val="E972790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F04914"/>
    <w:multiLevelType w:val="multilevel"/>
    <w:tmpl w:val="676E465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60E438F"/>
    <w:multiLevelType w:val="hybridMultilevel"/>
    <w:tmpl w:val="AE6605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376995"/>
    <w:multiLevelType w:val="hybridMultilevel"/>
    <w:tmpl w:val="805841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E223D4"/>
    <w:multiLevelType w:val="multilevel"/>
    <w:tmpl w:val="A35A523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8084F"/>
    <w:multiLevelType w:val="multilevel"/>
    <w:tmpl w:val="6A8CFF5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EC67616"/>
    <w:multiLevelType w:val="multilevel"/>
    <w:tmpl w:val="469E859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0024399"/>
    <w:multiLevelType w:val="hybridMultilevel"/>
    <w:tmpl w:val="A10CC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E62D86"/>
    <w:multiLevelType w:val="multilevel"/>
    <w:tmpl w:val="AEEC083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25292466">
    <w:abstractNumId w:val="12"/>
  </w:num>
  <w:num w:numId="2" w16cid:durableId="16398072">
    <w:abstractNumId w:val="23"/>
  </w:num>
  <w:num w:numId="3" w16cid:durableId="1078671707">
    <w:abstractNumId w:val="3"/>
  </w:num>
  <w:num w:numId="4" w16cid:durableId="1336684390">
    <w:abstractNumId w:val="29"/>
  </w:num>
  <w:num w:numId="5" w16cid:durableId="1201895049">
    <w:abstractNumId w:val="14"/>
  </w:num>
  <w:num w:numId="6" w16cid:durableId="1899046272">
    <w:abstractNumId w:val="5"/>
  </w:num>
  <w:num w:numId="7" w16cid:durableId="1034578586">
    <w:abstractNumId w:val="27"/>
  </w:num>
  <w:num w:numId="8" w16cid:durableId="1851530646">
    <w:abstractNumId w:val="28"/>
  </w:num>
  <w:num w:numId="9" w16cid:durableId="723794728">
    <w:abstractNumId w:val="30"/>
  </w:num>
  <w:num w:numId="10" w16cid:durableId="700128596">
    <w:abstractNumId w:val="0"/>
  </w:num>
  <w:num w:numId="11" w16cid:durableId="806630715">
    <w:abstractNumId w:val="19"/>
  </w:num>
  <w:num w:numId="12" w16cid:durableId="29647384">
    <w:abstractNumId w:val="25"/>
  </w:num>
  <w:num w:numId="13" w16cid:durableId="1745836262">
    <w:abstractNumId w:val="21"/>
  </w:num>
  <w:num w:numId="14" w16cid:durableId="287900136">
    <w:abstractNumId w:val="1"/>
  </w:num>
  <w:num w:numId="15" w16cid:durableId="797843201">
    <w:abstractNumId w:val="18"/>
  </w:num>
  <w:num w:numId="16" w16cid:durableId="42681989">
    <w:abstractNumId w:val="8"/>
  </w:num>
  <w:num w:numId="17" w16cid:durableId="770246200">
    <w:abstractNumId w:val="17"/>
  </w:num>
  <w:num w:numId="18" w16cid:durableId="388379372">
    <w:abstractNumId w:val="4"/>
  </w:num>
  <w:num w:numId="19" w16cid:durableId="2036343800">
    <w:abstractNumId w:val="22"/>
  </w:num>
  <w:num w:numId="20" w16cid:durableId="588655672">
    <w:abstractNumId w:val="2"/>
  </w:num>
  <w:num w:numId="21" w16cid:durableId="1031566895">
    <w:abstractNumId w:val="24"/>
  </w:num>
  <w:num w:numId="22" w16cid:durableId="1827280409">
    <w:abstractNumId w:val="15"/>
  </w:num>
  <w:num w:numId="23" w16cid:durableId="358047141">
    <w:abstractNumId w:val="10"/>
  </w:num>
  <w:num w:numId="24" w16cid:durableId="511723697">
    <w:abstractNumId w:val="6"/>
  </w:num>
  <w:num w:numId="25" w16cid:durableId="840311011">
    <w:abstractNumId w:val="16"/>
  </w:num>
  <w:num w:numId="26" w16cid:durableId="1364675260">
    <w:abstractNumId w:val="13"/>
  </w:num>
  <w:num w:numId="27" w16cid:durableId="1551115421">
    <w:abstractNumId w:val="7"/>
  </w:num>
  <w:num w:numId="28" w16cid:durableId="1380275764">
    <w:abstractNumId w:val="20"/>
  </w:num>
  <w:num w:numId="29" w16cid:durableId="2080470496">
    <w:abstractNumId w:val="26"/>
  </w:num>
  <w:num w:numId="30" w16cid:durableId="130245441">
    <w:abstractNumId w:val="9"/>
  </w:num>
  <w:num w:numId="31" w16cid:durableId="2050909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B7"/>
    <w:rsid w:val="000203FA"/>
    <w:rsid w:val="00036E9C"/>
    <w:rsid w:val="000731E8"/>
    <w:rsid w:val="00094201"/>
    <w:rsid w:val="000A6DD0"/>
    <w:rsid w:val="00121D45"/>
    <w:rsid w:val="00154481"/>
    <w:rsid w:val="00157101"/>
    <w:rsid w:val="00164337"/>
    <w:rsid w:val="00176E33"/>
    <w:rsid w:val="001B1439"/>
    <w:rsid w:val="0021016E"/>
    <w:rsid w:val="00271B3C"/>
    <w:rsid w:val="00273842"/>
    <w:rsid w:val="0027511F"/>
    <w:rsid w:val="002A28F9"/>
    <w:rsid w:val="002E58B7"/>
    <w:rsid w:val="002F032A"/>
    <w:rsid w:val="003634F8"/>
    <w:rsid w:val="00376332"/>
    <w:rsid w:val="003C45FF"/>
    <w:rsid w:val="003C604D"/>
    <w:rsid w:val="00444686"/>
    <w:rsid w:val="0045658D"/>
    <w:rsid w:val="00474FEF"/>
    <w:rsid w:val="00481B63"/>
    <w:rsid w:val="0049477A"/>
    <w:rsid w:val="00494D60"/>
    <w:rsid w:val="00497477"/>
    <w:rsid w:val="004A6D7F"/>
    <w:rsid w:val="004C491E"/>
    <w:rsid w:val="00502A6F"/>
    <w:rsid w:val="00532620"/>
    <w:rsid w:val="00571AEE"/>
    <w:rsid w:val="00682593"/>
    <w:rsid w:val="00693F38"/>
    <w:rsid w:val="006A3B82"/>
    <w:rsid w:val="00705451"/>
    <w:rsid w:val="0072332E"/>
    <w:rsid w:val="00742C01"/>
    <w:rsid w:val="00752373"/>
    <w:rsid w:val="0078174D"/>
    <w:rsid w:val="007831E0"/>
    <w:rsid w:val="0078470E"/>
    <w:rsid w:val="00785A3E"/>
    <w:rsid w:val="007A1E91"/>
    <w:rsid w:val="007A248C"/>
    <w:rsid w:val="007F25FB"/>
    <w:rsid w:val="00804DC3"/>
    <w:rsid w:val="00834197"/>
    <w:rsid w:val="008C665A"/>
    <w:rsid w:val="0091251B"/>
    <w:rsid w:val="0092591E"/>
    <w:rsid w:val="00935D36"/>
    <w:rsid w:val="0094264A"/>
    <w:rsid w:val="009605DB"/>
    <w:rsid w:val="00977C29"/>
    <w:rsid w:val="009834D4"/>
    <w:rsid w:val="009E2387"/>
    <w:rsid w:val="00A0184A"/>
    <w:rsid w:val="00A200D0"/>
    <w:rsid w:val="00A40C9C"/>
    <w:rsid w:val="00A550E3"/>
    <w:rsid w:val="00B23CA9"/>
    <w:rsid w:val="00B35F0F"/>
    <w:rsid w:val="00B37550"/>
    <w:rsid w:val="00BB17F8"/>
    <w:rsid w:val="00BB2A5E"/>
    <w:rsid w:val="00C5549C"/>
    <w:rsid w:val="00C77849"/>
    <w:rsid w:val="00C87018"/>
    <w:rsid w:val="00C953C4"/>
    <w:rsid w:val="00CA1069"/>
    <w:rsid w:val="00CA5263"/>
    <w:rsid w:val="00D00D99"/>
    <w:rsid w:val="00D45B5E"/>
    <w:rsid w:val="00D55326"/>
    <w:rsid w:val="00D830B4"/>
    <w:rsid w:val="00DF4040"/>
    <w:rsid w:val="00EE0FC9"/>
    <w:rsid w:val="00EF134B"/>
    <w:rsid w:val="00F46437"/>
    <w:rsid w:val="00F473E1"/>
    <w:rsid w:val="00F47BEB"/>
    <w:rsid w:val="00F77513"/>
    <w:rsid w:val="00F97806"/>
    <w:rsid w:val="00FA78CB"/>
    <w:rsid w:val="00FB1486"/>
    <w:rsid w:val="00FC4625"/>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4A22"/>
  <w15:chartTrackingRefBased/>
  <w15:docId w15:val="{7F0142C3-4F30-4A2D-9356-54259CC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34"/>
    <w:qFormat/>
    <w:rsid w:val="00A200D0"/>
    <w:pPr>
      <w:ind w:left="720"/>
      <w:contextualSpacing/>
    </w:pPr>
  </w:style>
  <w:style w:type="paragraph" w:styleId="NormalWeb">
    <w:name w:val="Normal (Web)"/>
    <w:basedOn w:val="Normal"/>
    <w:uiPriority w:val="99"/>
    <w:unhideWhenUsed/>
    <w:rsid w:val="00784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3">
    <w:name w:val="OmniPage #3"/>
    <w:basedOn w:val="Normal"/>
    <w:rsid w:val="0078470E"/>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45658D"/>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Header">
    <w:name w:val="header"/>
    <w:basedOn w:val="Normal"/>
    <w:link w:val="HeaderChar"/>
    <w:uiPriority w:val="99"/>
    <w:unhideWhenUsed/>
    <w:rsid w:val="00474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FEF"/>
  </w:style>
  <w:style w:type="paragraph" w:styleId="Footer">
    <w:name w:val="footer"/>
    <w:basedOn w:val="Normal"/>
    <w:link w:val="FooterChar"/>
    <w:uiPriority w:val="99"/>
    <w:unhideWhenUsed/>
    <w:rsid w:val="00474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K. Booth</cp:lastModifiedBy>
  <cp:revision>48</cp:revision>
  <cp:lastPrinted>2022-03-14T13:22:00Z</cp:lastPrinted>
  <dcterms:created xsi:type="dcterms:W3CDTF">2022-01-24T10:48:00Z</dcterms:created>
  <dcterms:modified xsi:type="dcterms:W3CDTF">2022-05-05T10:41:00Z</dcterms:modified>
</cp:coreProperties>
</file>